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2024年</w:t>
      </w:r>
      <w:r>
        <w:rPr>
          <w:rFonts w:hint="eastAsia"/>
          <w:b/>
          <w:bCs/>
          <w:sz w:val="40"/>
          <w:szCs w:val="48"/>
          <w:lang w:eastAsia="zh-CN"/>
        </w:rPr>
        <w:t>菩萨堂村</w:t>
      </w:r>
      <w:r>
        <w:rPr>
          <w:rFonts w:hint="eastAsia"/>
          <w:b/>
          <w:bCs/>
          <w:sz w:val="40"/>
          <w:szCs w:val="48"/>
        </w:rPr>
        <w:t>上半年</w:t>
      </w:r>
      <w:r>
        <w:rPr>
          <w:rFonts w:hint="eastAsia"/>
          <w:b/>
          <w:bCs/>
          <w:sz w:val="40"/>
          <w:szCs w:val="48"/>
          <w:lang w:eastAsia="zh-CN"/>
        </w:rPr>
        <w:t>监委会</w:t>
      </w:r>
      <w:r>
        <w:rPr>
          <w:rFonts w:hint="eastAsia"/>
          <w:b/>
          <w:bCs/>
          <w:sz w:val="40"/>
          <w:szCs w:val="48"/>
        </w:rPr>
        <w:t>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一、村情概况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center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菩萨堂村位于荆紫关镇以北10公里处，是建档立卡深度贫困村。全村共有28</w:t>
      </w:r>
      <w:r>
        <w:rPr>
          <w:rFonts w:hint="eastAsia"/>
          <w:sz w:val="32"/>
          <w:szCs w:val="40"/>
          <w:lang w:val="en-US" w:eastAsia="zh-CN"/>
        </w:rPr>
        <w:t>6</w:t>
      </w:r>
      <w:r>
        <w:rPr>
          <w:rFonts w:hint="eastAsia"/>
          <w:sz w:val="32"/>
          <w:szCs w:val="40"/>
        </w:rPr>
        <w:t>户，122</w:t>
      </w:r>
      <w:r>
        <w:rPr>
          <w:rFonts w:hint="eastAsia"/>
          <w:sz w:val="32"/>
          <w:szCs w:val="40"/>
          <w:lang w:val="en-US" w:eastAsia="zh-CN"/>
        </w:rPr>
        <w:t>4</w:t>
      </w:r>
      <w:r>
        <w:rPr>
          <w:rFonts w:hint="eastAsia"/>
          <w:sz w:val="32"/>
          <w:szCs w:val="40"/>
        </w:rPr>
        <w:t>人，共有11个村民小组，有7个小组分布在15平方公里的山根和山腰之间，全村耕地面积1001亩，耕地人均0．7亩左右；</w:t>
      </w:r>
      <w:r>
        <w:rPr>
          <w:rFonts w:hint="eastAsia"/>
          <w:sz w:val="32"/>
          <w:szCs w:val="40"/>
          <w:lang w:eastAsia="zh-CN"/>
        </w:rPr>
        <w:t>林地</w:t>
      </w:r>
      <w:r>
        <w:rPr>
          <w:rFonts w:hint="eastAsia"/>
          <w:sz w:val="32"/>
          <w:szCs w:val="40"/>
          <w:lang w:val="en-US" w:eastAsia="zh-CN"/>
        </w:rPr>
        <w:t>10272</w:t>
      </w:r>
      <w:r>
        <w:rPr>
          <w:rFonts w:hint="eastAsia"/>
          <w:sz w:val="32"/>
          <w:szCs w:val="40"/>
        </w:rPr>
        <w:t>亩，人均10亩左右。共有村三委班子健全，党员共</w:t>
      </w:r>
      <w:r>
        <w:rPr>
          <w:rFonts w:hint="eastAsia"/>
          <w:sz w:val="32"/>
          <w:szCs w:val="40"/>
          <w:lang w:val="en-US" w:eastAsia="zh-CN"/>
        </w:rPr>
        <w:t>24</w:t>
      </w:r>
      <w:r>
        <w:rPr>
          <w:rFonts w:hint="eastAsia"/>
          <w:sz w:val="32"/>
          <w:szCs w:val="40"/>
        </w:rPr>
        <w:t>人</w:t>
      </w:r>
      <w:r>
        <w:rPr>
          <w:rFonts w:hint="eastAsia"/>
          <w:sz w:val="32"/>
          <w:szCs w:val="40"/>
          <w:lang w:eastAsia="zh-CN"/>
        </w:rPr>
        <w:t>。近年来，在党支部、村委会的带领下，村积极推进产业结构调整，发展特色农业，进行土地流转，引进种植了多种中药材和经济作物，村主要是丹参种植、黄姜种植。牛羊养殖。林果种植，另外加强民营企业的发展理念，先后成立了大樱桃合作社，一力伞业有限公司，方便了村民就近务工，提高了村民的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济收入。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二、上半年监委会工作开展情况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1. 监督村级事务公开透明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838" w:firstLineChars="262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监委会积极履行监督职责，对村级事务进行全程监督，确保各项事务公开透明。上半年，监委会对村委会的财务收支</w:t>
      </w:r>
      <w:r>
        <w:rPr>
          <w:rFonts w:hint="eastAsia"/>
          <w:sz w:val="32"/>
          <w:szCs w:val="40"/>
          <w:lang w:eastAsia="zh-CN"/>
        </w:rPr>
        <w:t>、</w:t>
      </w:r>
      <w:r>
        <w:rPr>
          <w:rFonts w:hint="eastAsia"/>
          <w:sz w:val="32"/>
          <w:szCs w:val="40"/>
        </w:rPr>
        <w:t>政策落实等方面进行了严格监督，发现问题及时提出并督促整改。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2. 促进村民参与民主管理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838" w:firstLineChars="262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监委会注重发挥村民的主体作用，积极组织村民参与民主管理。通过召开村民大会、设立意见箱等方式，广泛收集村民的意见和建议，为村委会的决策提供有力支持。同时，监委会还加强对村民的宣传教育，提高村民的民主意识和参与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3. 推动村级廉政建设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838" w:firstLineChars="262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监委会高度重视村级廉政建设，通过制定廉政制度、加强廉政教育、开展廉政检查等方式，推动村级廉政建设取得显著成效。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三、存在不足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1. 监督方式有待创新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目前，监委会的监督方式主要以现场监督为主，缺乏有效的远程监督手段。这在一定程度上影响了监督的及时性和有效性。下一步，监委会将积极探索新的监督方式，提高监督效率。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2. 村民参与度有待提高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部分村民对政策不了解，参与意识不强。仍有一定比例的村民对党和国家的一些方针、政策了解不足，降低了他们在村民自治中应有的参与力度和责任意识。下一步，监委会将进一步加强宣传教育，提高村民的参与意识和参与</w:t>
      </w:r>
      <w:r>
        <w:rPr>
          <w:rFonts w:hint="eastAsia"/>
          <w:sz w:val="32"/>
          <w:szCs w:val="40"/>
          <w:lang w:eastAsia="zh-CN"/>
        </w:rPr>
        <w:t>力</w:t>
      </w:r>
      <w:bookmarkStart w:id="0" w:name="_GoBack"/>
      <w:bookmarkEnd w:id="0"/>
      <w:r>
        <w:rPr>
          <w:rFonts w:hint="eastAsia"/>
          <w:sz w:val="32"/>
          <w:szCs w:val="40"/>
        </w:rPr>
        <w:t>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四、今后的整改措施以及目标展望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1.扩大信息公开平台的建设及管理</w:t>
      </w:r>
      <w:r>
        <w:rPr>
          <w:rFonts w:hint="eastAsia"/>
          <w:sz w:val="32"/>
          <w:szCs w:val="40"/>
          <w:lang w:eastAsia="zh-CN"/>
        </w:rPr>
        <w:t>；</w:t>
      </w:r>
      <w:r>
        <w:rPr>
          <w:rFonts w:hint="eastAsia"/>
          <w:sz w:val="32"/>
          <w:szCs w:val="40"/>
        </w:rPr>
        <w:t>进一步规范村务公开栏的版面设计，丰富和细化公开内容，使村民能够一目了然地了解本村事务的公开情况。同时，利用互联网技术，建立村务信息公开平台，拓展信息公开渠道，使村民可以随时随地了解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.加强村民自治宣传教育开展多种形式的宣传教育活动，如:定期举办村民自治知识讲座、编制村民自治宣传资料等。同时，通过社交媒体平台等多渠道加强对外宣传力度，让更多的人了解村民自治的优越性和必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MWRmYmY3MTY4NGI4NjIwOTkyYzZjMWQ5ZWIwYWIifQ=="/>
  </w:docVars>
  <w:rsids>
    <w:rsidRoot w:val="2A0D2280"/>
    <w:rsid w:val="02FA5EB5"/>
    <w:rsid w:val="0FA91612"/>
    <w:rsid w:val="26FE777D"/>
    <w:rsid w:val="2A0D2280"/>
    <w:rsid w:val="325A081E"/>
    <w:rsid w:val="35A82B85"/>
    <w:rsid w:val="4ECA0682"/>
    <w:rsid w:val="53407165"/>
    <w:rsid w:val="5FAB1E0A"/>
    <w:rsid w:val="60840FD3"/>
    <w:rsid w:val="609056BD"/>
    <w:rsid w:val="60CC028A"/>
    <w:rsid w:val="7060279C"/>
    <w:rsid w:val="782643AF"/>
    <w:rsid w:val="7FDC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1077</Words>
  <Characters>1104</Characters>
  <Lines>0</Lines>
  <Paragraphs>0</Paragraphs>
  <TotalTime>55</TotalTime>
  <ScaleCrop>false</ScaleCrop>
  <LinksUpToDate>false</LinksUpToDate>
  <CharactersWithSpaces>1109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2024-07-01T11:19:00Z</dcterms:created>
  <dc:creator>Administrator</dc:creator>
  <cp:lastModifiedBy>Administrator</cp:lastModifiedBy>
  <cp:lastPrinted>2024-07-03T07:59:42Z</cp:lastPrinted>
  <dcterms:modified xsi:type="dcterms:W3CDTF">2024-07-03T08:11:02Z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A4DE6CA681814E658E08E395ABE8F32D_11</vt:lpwstr>
  </property>
</Properties>
</file>