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ED" w:rsidRDefault="00EC79CD">
      <w:pPr>
        <w:ind w:firstLineChars="200" w:firstLine="883"/>
        <w:jc w:val="center"/>
        <w:rPr>
          <w:rFonts w:ascii="仿宋" w:eastAsia="仿宋" w:hAnsi="仿宋"/>
          <w:b/>
          <w:sz w:val="44"/>
          <w:szCs w:val="44"/>
        </w:rPr>
      </w:pPr>
      <w:r>
        <w:rPr>
          <w:rFonts w:ascii="仿宋" w:eastAsia="仿宋" w:hAnsi="仿宋" w:hint="eastAsia"/>
          <w:b/>
          <w:sz w:val="44"/>
          <w:szCs w:val="44"/>
        </w:rPr>
        <w:t>上庄村2024</w:t>
      </w:r>
      <w:r>
        <w:rPr>
          <w:rFonts w:ascii="仿宋" w:eastAsia="仿宋" w:hAnsi="仿宋" w:hint="eastAsia"/>
          <w:b/>
          <w:sz w:val="44"/>
          <w:szCs w:val="44"/>
        </w:rPr>
        <w:t>年度工作计划</w:t>
      </w:r>
    </w:p>
    <w:p w:rsidR="00BE2BED" w:rsidRDefault="00BE2BED">
      <w:pPr>
        <w:ind w:firstLineChars="200" w:firstLine="480"/>
        <w:jc w:val="center"/>
        <w:rPr>
          <w:rFonts w:ascii="仿宋" w:eastAsia="仿宋" w:hAnsi="仿宋"/>
          <w:sz w:val="24"/>
          <w:szCs w:val="24"/>
        </w:rPr>
      </w:pPr>
    </w:p>
    <w:p w:rsidR="00BE2BED" w:rsidRDefault="00EC79CD">
      <w:pPr>
        <w:pStyle w:val="a5"/>
        <w:ind w:firstLineChars="0" w:firstLine="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党建工作</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进一步加强对党员、干部的教育管理。</w:t>
      </w:r>
      <w:r>
        <w:rPr>
          <w:rFonts w:ascii="仿宋" w:eastAsia="仿宋" w:hAnsi="仿宋" w:hint="eastAsia"/>
          <w:sz w:val="32"/>
          <w:szCs w:val="32"/>
        </w:rPr>
        <w:t>加强党史学习，提高对党的认识，依托建党一百周年重要历史时期加强学习教育，感受党的伟大、重要性，</w:t>
      </w:r>
      <w:r>
        <w:rPr>
          <w:rFonts w:ascii="仿宋" w:eastAsia="仿宋" w:hAnsi="仿宋" w:hint="eastAsia"/>
          <w:sz w:val="32"/>
          <w:szCs w:val="32"/>
        </w:rPr>
        <w:t>在党员初选分类管理、分组设岗、分层教育的基础上，村党支部严格按照“三会一课”制度的要求，定期召开好各种会议和开展好各项活动。</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精心组织、统筹安排，认真组织党员学习十</w:t>
      </w:r>
      <w:r>
        <w:rPr>
          <w:rFonts w:ascii="仿宋" w:eastAsia="仿宋" w:hAnsi="仿宋" w:hint="eastAsia"/>
          <w:sz w:val="32"/>
          <w:szCs w:val="32"/>
        </w:rPr>
        <w:t>九</w:t>
      </w:r>
      <w:r>
        <w:rPr>
          <w:rFonts w:ascii="仿宋" w:eastAsia="仿宋" w:hAnsi="仿宋" w:hint="eastAsia"/>
          <w:sz w:val="32"/>
          <w:szCs w:val="32"/>
        </w:rPr>
        <w:t>大</w:t>
      </w:r>
      <w:r>
        <w:rPr>
          <w:rFonts w:ascii="仿宋" w:eastAsia="仿宋" w:hAnsi="仿宋" w:hint="eastAsia"/>
          <w:sz w:val="32"/>
          <w:szCs w:val="32"/>
        </w:rPr>
        <w:t>以及其他</w:t>
      </w:r>
      <w:r>
        <w:rPr>
          <w:rFonts w:ascii="仿宋" w:eastAsia="仿宋" w:hAnsi="仿宋" w:hint="eastAsia"/>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继续加强党建积极分子和村级后备干部的考察培养教育工作。</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开展好以创建生态文明村为重点的精神文明建设</w:t>
      </w:r>
      <w:r>
        <w:rPr>
          <w:rFonts w:ascii="仿宋" w:eastAsia="仿宋" w:hAnsi="仿宋" w:hint="eastAsia"/>
          <w:sz w:val="32"/>
          <w:szCs w:val="32"/>
        </w:rPr>
        <w:t>，巩固和提高开展“崇尚科学文明、反对封建迷信”宣传整治活动和创建学习型家庭、“五好”文明家庭、星级户创建等活动的质量，不断提升全村的文明程度和村民的文明意识、</w:t>
      </w:r>
      <w:r>
        <w:rPr>
          <w:rFonts w:ascii="仿宋" w:eastAsia="仿宋" w:hAnsi="仿宋" w:hint="eastAsia"/>
          <w:sz w:val="32"/>
          <w:szCs w:val="32"/>
        </w:rPr>
        <w:lastRenderedPageBreak/>
        <w:t>环保意识，进一步地推进社会主义新农村建设。</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加强廉政建设，反腐倡廉工作。抓好班子团结，提高班子凝聚力。</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把党建工作常态化，带动精准扶贫工作，推进贫困户脱贫增收。</w:t>
      </w:r>
    </w:p>
    <w:p w:rsidR="00BE2BED" w:rsidRDefault="00EC79CD">
      <w:pPr>
        <w:pStyle w:val="a5"/>
        <w:ind w:firstLineChars="0" w:firstLine="0"/>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抓好各项工作，落实干部责任</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w:t>
      </w:r>
      <w:r>
        <w:rPr>
          <w:rFonts w:ascii="仿宋" w:eastAsia="仿宋" w:hAnsi="仿宋" w:hint="eastAsia"/>
          <w:sz w:val="32"/>
          <w:szCs w:val="32"/>
        </w:rPr>
        <w:t>切实加强财务管理制度</w:t>
      </w:r>
    </w:p>
    <w:p w:rsidR="00BE2BED" w:rsidRDefault="00EC79CD" w:rsidP="00EC79CD">
      <w:pPr>
        <w:pStyle w:val="a5"/>
        <w:ind w:firstLine="640"/>
        <w:rPr>
          <w:rFonts w:ascii="仿宋" w:eastAsia="仿宋" w:hAnsi="仿宋"/>
          <w:sz w:val="32"/>
          <w:szCs w:val="32"/>
        </w:rPr>
      </w:pPr>
      <w:r>
        <w:rPr>
          <w:rFonts w:ascii="仿宋" w:eastAsia="仿宋" w:hAnsi="仿宋" w:hint="eastAsia"/>
          <w:sz w:val="32"/>
          <w:szCs w:val="32"/>
        </w:rPr>
        <w:t>严格执行财务管理制度，按照村民代表大会委员会监督，根据理财小组审计的方式对村级财务进行审计，我村每个季度都进行村务财务公开</w:t>
      </w:r>
      <w:r>
        <w:rPr>
          <w:rFonts w:ascii="仿宋" w:eastAsia="仿宋" w:hAnsi="仿宋" w:hint="eastAsia"/>
          <w:sz w:val="32"/>
          <w:szCs w:val="32"/>
        </w:rPr>
        <w:t>；</w:t>
      </w:r>
      <w:r>
        <w:rPr>
          <w:rFonts w:ascii="仿宋" w:eastAsia="仿宋" w:hAnsi="仿宋" w:hint="eastAsia"/>
          <w:sz w:val="32"/>
          <w:szCs w:val="32"/>
        </w:rPr>
        <w:t>加强组账村管指导，及时上报公示。</w:t>
      </w:r>
    </w:p>
    <w:p w:rsidR="00BE2BED" w:rsidRDefault="00EC79CD" w:rsidP="00EC79CD">
      <w:pPr>
        <w:pStyle w:val="a5"/>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推进为民办实事工程</w:t>
      </w:r>
    </w:p>
    <w:p w:rsidR="00BE2BED" w:rsidRDefault="00EC79CD" w:rsidP="00EC79CD">
      <w:pPr>
        <w:pStyle w:val="a5"/>
        <w:ind w:firstLine="640"/>
        <w:rPr>
          <w:rFonts w:ascii="仿宋" w:eastAsia="仿宋" w:hAnsi="仿宋"/>
          <w:sz w:val="32"/>
          <w:szCs w:val="32"/>
        </w:rPr>
      </w:pPr>
      <w:r>
        <w:rPr>
          <w:rFonts w:ascii="仿宋" w:eastAsia="仿宋" w:hAnsi="仿宋" w:hint="eastAsia"/>
          <w:sz w:val="32"/>
          <w:szCs w:val="32"/>
        </w:rPr>
        <w:t>结合本村实际，2024</w:t>
      </w:r>
      <w:r>
        <w:rPr>
          <w:rFonts w:ascii="仿宋" w:eastAsia="仿宋" w:hAnsi="仿宋" w:hint="eastAsia"/>
          <w:sz w:val="32"/>
          <w:szCs w:val="32"/>
        </w:rPr>
        <w:t>年为民办实事工程将落实在以下几个方面：</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、巩固扩展脱贫攻坚成果，落实脱</w:t>
      </w:r>
      <w:r>
        <w:rPr>
          <w:rFonts w:ascii="仿宋" w:eastAsia="仿宋" w:hAnsi="仿宋" w:hint="eastAsia"/>
          <w:sz w:val="32"/>
          <w:szCs w:val="32"/>
        </w:rPr>
        <w:t>困户</w:t>
      </w:r>
      <w:r>
        <w:rPr>
          <w:rFonts w:ascii="仿宋" w:eastAsia="仿宋" w:hAnsi="仿宋" w:hint="eastAsia"/>
          <w:sz w:val="32"/>
          <w:szCs w:val="32"/>
        </w:rPr>
        <w:t>、</w:t>
      </w:r>
      <w:r>
        <w:rPr>
          <w:rFonts w:ascii="仿宋" w:eastAsia="仿宋" w:hAnsi="仿宋" w:hint="eastAsia"/>
          <w:sz w:val="32"/>
          <w:szCs w:val="32"/>
        </w:rPr>
        <w:t>边缘易致贫户</w:t>
      </w:r>
      <w:r>
        <w:rPr>
          <w:rFonts w:ascii="仿宋" w:eastAsia="仿宋" w:hAnsi="仿宋" w:hint="eastAsia"/>
          <w:sz w:val="32"/>
          <w:szCs w:val="32"/>
        </w:rPr>
        <w:t>产业发展</w:t>
      </w:r>
      <w:r>
        <w:rPr>
          <w:rFonts w:ascii="仿宋" w:eastAsia="仿宋" w:hAnsi="仿宋" w:hint="eastAsia"/>
          <w:sz w:val="32"/>
          <w:szCs w:val="32"/>
        </w:rPr>
        <w:t>项目，</w:t>
      </w:r>
      <w:r>
        <w:rPr>
          <w:rFonts w:ascii="仿宋" w:eastAsia="仿宋" w:hAnsi="仿宋" w:hint="eastAsia"/>
          <w:sz w:val="32"/>
          <w:szCs w:val="32"/>
        </w:rPr>
        <w:t>全面</w:t>
      </w:r>
      <w:r>
        <w:rPr>
          <w:rFonts w:ascii="仿宋" w:eastAsia="仿宋" w:hAnsi="仿宋" w:hint="eastAsia"/>
          <w:sz w:val="32"/>
          <w:szCs w:val="32"/>
        </w:rPr>
        <w:t>增</w:t>
      </w:r>
      <w:r>
        <w:rPr>
          <w:rFonts w:ascii="仿宋" w:eastAsia="仿宋" w:hAnsi="仿宋" w:hint="eastAsia"/>
          <w:sz w:val="32"/>
          <w:szCs w:val="32"/>
        </w:rPr>
        <w:t>加</w:t>
      </w:r>
      <w:r>
        <w:rPr>
          <w:rFonts w:ascii="仿宋" w:eastAsia="仿宋" w:hAnsi="仿宋" w:hint="eastAsia"/>
          <w:sz w:val="32"/>
          <w:szCs w:val="32"/>
        </w:rPr>
        <w:t>群众</w:t>
      </w:r>
      <w:r>
        <w:rPr>
          <w:rFonts w:ascii="仿宋" w:eastAsia="仿宋" w:hAnsi="仿宋" w:hint="eastAsia"/>
          <w:sz w:val="32"/>
          <w:szCs w:val="32"/>
        </w:rPr>
        <w:t>收入</w:t>
      </w:r>
      <w:r>
        <w:rPr>
          <w:rFonts w:ascii="仿宋" w:eastAsia="仿宋" w:hAnsi="仿宋" w:hint="eastAsia"/>
          <w:sz w:val="32"/>
          <w:szCs w:val="32"/>
        </w:rPr>
        <w:t>，为</w:t>
      </w:r>
      <w:r>
        <w:rPr>
          <w:rFonts w:ascii="仿宋" w:eastAsia="仿宋" w:hAnsi="仿宋" w:hint="eastAsia"/>
          <w:sz w:val="32"/>
          <w:szCs w:val="32"/>
        </w:rPr>
        <w:t>巩固扩展脱贫攻坚成果同乡村振兴有效衔接</w:t>
      </w:r>
      <w:r>
        <w:rPr>
          <w:rFonts w:ascii="仿宋" w:eastAsia="仿宋" w:hAnsi="仿宋" w:hint="eastAsia"/>
          <w:sz w:val="32"/>
          <w:szCs w:val="32"/>
        </w:rPr>
        <w:t>打下坚实基础</w:t>
      </w:r>
      <w:r>
        <w:rPr>
          <w:rFonts w:ascii="仿宋" w:eastAsia="仿宋" w:hAnsi="仿宋" w:hint="eastAsia"/>
          <w:sz w:val="32"/>
          <w:szCs w:val="32"/>
        </w:rPr>
        <w:t>。</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文化广场配套设施完善。</w:t>
      </w:r>
      <w:bookmarkStart w:id="0" w:name="_GoBack"/>
      <w:bookmarkEnd w:id="0"/>
    </w:p>
    <w:p w:rsidR="00BE2BED" w:rsidRDefault="00EC79CD">
      <w:pPr>
        <w:pStyle w:val="a5"/>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争取荆狮公路至村部路段硬化；</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、加强对养殖场环境保护、进行督促监督。</w:t>
      </w:r>
    </w:p>
    <w:p w:rsidR="00BE2BED" w:rsidRDefault="00EC79CD">
      <w:pPr>
        <w:pStyle w:val="a5"/>
        <w:ind w:firstLine="640"/>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通过民调工作促进干部思想作风转变，多为老百姓办实事、办好事。</w:t>
      </w:r>
      <w:r>
        <w:rPr>
          <w:rFonts w:ascii="仿宋" w:eastAsia="仿宋" w:hAnsi="仿宋" w:hint="eastAsia"/>
          <w:sz w:val="32"/>
          <w:szCs w:val="32"/>
        </w:rPr>
        <w:t>我村与南阳市真山人食用菌合作，成立真山人食用菌有限公司。为我村百姓发展产业和带动百姓脱</w:t>
      </w:r>
      <w:r>
        <w:rPr>
          <w:rFonts w:ascii="仿宋" w:eastAsia="仿宋" w:hAnsi="仿宋" w:hint="eastAsia"/>
          <w:sz w:val="32"/>
          <w:szCs w:val="32"/>
        </w:rPr>
        <w:lastRenderedPageBreak/>
        <w:t>贫致富。</w:t>
      </w:r>
    </w:p>
    <w:p w:rsidR="00BE2BED" w:rsidRDefault="00EC79CD" w:rsidP="00BE2BED">
      <w:pPr>
        <w:pStyle w:val="a5"/>
        <w:ind w:firstLine="640"/>
        <w:rPr>
          <w:rFonts w:ascii="仿宋" w:eastAsia="仿宋" w:hAnsi="仿宋"/>
          <w:sz w:val="24"/>
          <w:szCs w:val="24"/>
        </w:rPr>
      </w:pPr>
      <w:r>
        <w:rPr>
          <w:rFonts w:ascii="仿宋" w:eastAsia="仿宋" w:hAnsi="仿宋" w:hint="eastAsia"/>
          <w:sz w:val="32"/>
          <w:szCs w:val="32"/>
        </w:rPr>
        <w:t>我村将不断创新，认真落实上级党委、政府布置的各项任务。相信在村</w:t>
      </w:r>
      <w:r>
        <w:rPr>
          <w:rFonts w:ascii="仿宋" w:eastAsia="仿宋" w:hAnsi="仿宋" w:hint="eastAsia"/>
          <w:sz w:val="32"/>
          <w:szCs w:val="32"/>
        </w:rPr>
        <w:t>“三</w:t>
      </w:r>
      <w:r>
        <w:rPr>
          <w:rFonts w:ascii="仿宋" w:eastAsia="仿宋" w:hAnsi="仿宋" w:hint="eastAsia"/>
          <w:sz w:val="32"/>
          <w:szCs w:val="32"/>
        </w:rPr>
        <w:t>委</w:t>
      </w:r>
      <w:r>
        <w:rPr>
          <w:rFonts w:ascii="仿宋" w:eastAsia="仿宋" w:hAnsi="仿宋" w:hint="eastAsia"/>
          <w:sz w:val="32"/>
          <w:szCs w:val="32"/>
        </w:rPr>
        <w:t>”</w:t>
      </w:r>
      <w:r>
        <w:rPr>
          <w:rFonts w:ascii="仿宋" w:eastAsia="仿宋" w:hAnsi="仿宋" w:hint="eastAsia"/>
          <w:sz w:val="32"/>
          <w:szCs w:val="32"/>
        </w:rPr>
        <w:t>干部的共同努力下，我村将在</w:t>
      </w:r>
      <w:r>
        <w:rPr>
          <w:rFonts w:ascii="仿宋" w:eastAsia="仿宋" w:hAnsi="仿宋" w:hint="eastAsia"/>
          <w:sz w:val="32"/>
          <w:szCs w:val="32"/>
        </w:rPr>
        <w:t>各项工作中取得优异的成绩。</w:t>
      </w:r>
    </w:p>
    <w:sectPr w:rsidR="00BE2BED" w:rsidSect="00BE2B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E1ZTNiZjNkNmI1ZWRhZmE0ODhlZTZkNmYzNWEyZDUifQ=="/>
  </w:docVars>
  <w:rsids>
    <w:rsidRoot w:val="00C4388F"/>
    <w:rsid w:val="000C239C"/>
    <w:rsid w:val="005A0D42"/>
    <w:rsid w:val="00AA22FE"/>
    <w:rsid w:val="00BE2BED"/>
    <w:rsid w:val="00C4388F"/>
    <w:rsid w:val="00EC79CD"/>
    <w:rsid w:val="00FD3822"/>
    <w:rsid w:val="02371FC8"/>
    <w:rsid w:val="0A5B74A9"/>
    <w:rsid w:val="1006664F"/>
    <w:rsid w:val="2A944734"/>
    <w:rsid w:val="427656B9"/>
    <w:rsid w:val="47732AB5"/>
    <w:rsid w:val="4A1D45CD"/>
    <w:rsid w:val="4B4B16E8"/>
    <w:rsid w:val="56B05AEE"/>
    <w:rsid w:val="605055B6"/>
    <w:rsid w:val="6090616C"/>
    <w:rsid w:val="77111861"/>
    <w:rsid w:val="7F156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E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E2B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E2BED"/>
    <w:rPr>
      <w:sz w:val="18"/>
      <w:szCs w:val="18"/>
    </w:rPr>
  </w:style>
  <w:style w:type="character" w:customStyle="1" w:styleId="Char">
    <w:name w:val="页脚 Char"/>
    <w:basedOn w:val="a0"/>
    <w:link w:val="a3"/>
    <w:uiPriority w:val="99"/>
    <w:semiHidden/>
    <w:qFormat/>
    <w:rsid w:val="00BE2BED"/>
    <w:rPr>
      <w:sz w:val="18"/>
      <w:szCs w:val="18"/>
    </w:rPr>
  </w:style>
  <w:style w:type="paragraph" w:styleId="a5">
    <w:name w:val="List Paragraph"/>
    <w:basedOn w:val="a"/>
    <w:uiPriority w:val="34"/>
    <w:qFormat/>
    <w:rsid w:val="00BE2BE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chamoei</dc:creator>
  <cp:lastModifiedBy>Administrator</cp:lastModifiedBy>
  <cp:revision>3</cp:revision>
  <cp:lastPrinted>2021-04-23T01:39:00Z</cp:lastPrinted>
  <dcterms:created xsi:type="dcterms:W3CDTF">2018-06-28T07:36:00Z</dcterms:created>
  <dcterms:modified xsi:type="dcterms:W3CDTF">2024-03-13T06:45:00Z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E13EC7847F7142B2B8F701C97113F02D</vt:lpwstr>
  </property>
</Properties>
</file>