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红旗社区</w:t>
      </w:r>
      <w:r>
        <w:rPr>
          <w:rFonts w:hint="eastAsia"/>
          <w:b/>
          <w:bCs/>
          <w:sz w:val="40"/>
          <w:szCs w:val="48"/>
          <w:lang w:val="en-US" w:eastAsia="zh-CN"/>
        </w:rPr>
        <w:t>2023年度工作台账</w:t>
      </w:r>
    </w:p>
    <w:tbl>
      <w:tblPr>
        <w:tblStyle w:val="5"/>
        <w:tblW w:w="1577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83"/>
        <w:gridCol w:w="6044"/>
        <w:gridCol w:w="1434"/>
        <w:gridCol w:w="1435"/>
        <w:gridCol w:w="250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今年引进5000万的投资企业一个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12月底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红旗路改造，施工环境保障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按县时间节点完成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社区门口宏达路堵点贯通（杜淅成院墙拆除）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党校家属院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提升，（3）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红旗小区改造提升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东升苑背后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道路提升改造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（1）2月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根据时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进（2）6月底前完成）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月底前完成）（4）12月底前完成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根据时间推进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社会事业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医保、养老保险全覆盖，日间照料中心提升服务水平，推进全民阅读，建设“书香龙城”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提升中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李润英</w:t>
            </w:r>
          </w:p>
          <w:p>
            <w:pPr>
              <w:pStyle w:val="2"/>
              <w:ind w:left="0" w:leftChars="0" w:firstLine="480" w:firstLineChars="2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税费征缴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垃圾费征收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按季度完成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落实信访制度，常态化推进平安建设工作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党建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党建引领，加强队伍建设，全力推进“五星”支部创建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进行中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连雷明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张光迪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2RhNmQ2NmU1ZGZhY2I2ZGQ4NjJmZmJkYjRmZmQifQ=="/>
    <w:docVar w:name="KSO_WPS_MARK_KEY" w:val="fe5a4438-cb0e-4589-8e54-c618671a1cb6"/>
  </w:docVars>
  <w:rsids>
    <w:rsidRoot w:val="46E4489A"/>
    <w:rsid w:val="0C567AE4"/>
    <w:rsid w:val="168A1086"/>
    <w:rsid w:val="2B385E64"/>
    <w:rsid w:val="2B967358"/>
    <w:rsid w:val="31262651"/>
    <w:rsid w:val="39C02086"/>
    <w:rsid w:val="46E4489A"/>
    <w:rsid w:val="47B95B8F"/>
    <w:rsid w:val="4CB608EF"/>
    <w:rsid w:val="4F293075"/>
    <w:rsid w:val="57FD3876"/>
    <w:rsid w:val="64086FC8"/>
    <w:rsid w:val="64A039CA"/>
    <w:rsid w:val="65CE6852"/>
    <w:rsid w:val="73E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/>
      <w:spacing w:after="120"/>
      <w:ind w:firstLine="420"/>
      <w:jc w:val="left"/>
    </w:pPr>
    <w:rPr>
      <w:rFonts w:ascii="Calibri" w:hAnsi="Calibri" w:eastAsia="仿宋"/>
      <w:color w:val="00B050"/>
      <w:kern w:val="0"/>
      <w:sz w:val="24"/>
      <w:lang w:eastAsia="en-US" w:bidi="en-US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383</Characters>
  <Lines>0</Lines>
  <Paragraphs>0</Paragraphs>
  <TotalTime>1</TotalTime>
  <ScaleCrop>false</ScaleCrop>
  <LinksUpToDate>false</LinksUpToDate>
  <CharactersWithSpaces>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2021-03-08T02:23:00Z</dcterms:created>
  <dc:creator>驀然回首浮生若夢°</dc:creator>
  <cp:lastModifiedBy>A诺言</cp:lastModifiedBy>
  <cp:lastPrinted>2023-02-10T01:19:00Z</cp:lastPrinted>
  <dcterms:modified xsi:type="dcterms:W3CDTF">2024-01-11T09:43:50Z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BA0325B3964349909FE4D72A60EFE29E_13</vt:lpwstr>
  </property>
</Properties>
</file>