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jc w:val="center"/>
        <w:rPr>
          <w:rFonts w:hint="eastAsia" w:ascii="仿宋" w:hAnsi="仿宋" w:eastAsia="仿宋"/>
          <w:b/>
          <w:sz w:val="44"/>
          <w:szCs w:val="44"/>
        </w:rPr>
      </w:pPr>
      <w:r>
        <w:rPr>
          <w:rFonts w:hint="eastAsia" w:ascii="仿宋" w:hAnsi="仿宋" w:eastAsia="仿宋"/>
          <w:b/>
          <w:sz w:val="44"/>
          <w:szCs w:val="44"/>
          <w:lang w:val="en-US" w:eastAsia="zh-CN"/>
        </w:rPr>
        <w:t>上庄村</w:t>
      </w:r>
      <w:r>
        <w:rPr>
          <w:rFonts w:hint="eastAsia" w:ascii="仿宋" w:hAnsi="仿宋" w:eastAsia="仿宋"/>
          <w:b/>
          <w:sz w:val="44"/>
          <w:szCs w:val="44"/>
        </w:rPr>
        <w:t>村委会20</w:t>
      </w:r>
      <w:r>
        <w:rPr>
          <w:rFonts w:hint="eastAsia" w:ascii="仿宋" w:hAnsi="仿宋" w:eastAsia="仿宋"/>
          <w:b/>
          <w:sz w:val="44"/>
          <w:szCs w:val="44"/>
          <w:lang w:val="en-US" w:eastAsia="zh-CN"/>
        </w:rPr>
        <w:t>23</w:t>
      </w:r>
      <w:r>
        <w:rPr>
          <w:rFonts w:hint="eastAsia" w:ascii="仿宋" w:hAnsi="仿宋" w:eastAsia="仿宋"/>
          <w:b/>
          <w:sz w:val="44"/>
          <w:szCs w:val="44"/>
        </w:rPr>
        <w:t>年度工作计划</w:t>
      </w:r>
    </w:p>
    <w:p>
      <w:pPr>
        <w:ind w:firstLine="480" w:firstLineChars="200"/>
        <w:jc w:val="center"/>
        <w:rPr>
          <w:rFonts w:hint="eastAsia" w:ascii="仿宋" w:hAnsi="仿宋" w:eastAsia="仿宋"/>
          <w:sz w:val="24"/>
          <w:szCs w:val="24"/>
        </w:rPr>
      </w:pPr>
    </w:p>
    <w:p>
      <w:pPr>
        <w:pStyle w:val="8"/>
        <w:numPr>
          <w:ilvl w:val="0"/>
          <w:numId w:val="0"/>
        </w:numPr>
        <w:rPr>
          <w:rFonts w:hint="eastAsia" w:ascii="仿宋" w:hAnsi="仿宋" w:eastAsia="仿宋"/>
          <w:sz w:val="32"/>
          <w:szCs w:val="32"/>
        </w:rPr>
      </w:pPr>
      <w:r>
        <w:rPr>
          <w:rFonts w:hint="eastAsia" w:ascii="仿宋" w:hAnsi="仿宋" w:eastAsia="仿宋"/>
          <w:sz w:val="32"/>
          <w:szCs w:val="32"/>
          <w:lang w:eastAsia="zh-CN"/>
        </w:rPr>
        <w:t>一、</w:t>
      </w:r>
      <w:r>
        <w:rPr>
          <w:rFonts w:hint="eastAsia" w:ascii="仿宋" w:hAnsi="仿宋" w:eastAsia="仿宋"/>
          <w:sz w:val="32"/>
          <w:szCs w:val="32"/>
        </w:rPr>
        <w:t>党建工作</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进一步加强对党员、干部的教育管理。</w:t>
      </w:r>
      <w:r>
        <w:rPr>
          <w:rFonts w:hint="eastAsia" w:ascii="仿宋" w:hAnsi="仿宋" w:eastAsia="仿宋"/>
          <w:sz w:val="32"/>
          <w:szCs w:val="32"/>
          <w:lang w:val="en-US" w:eastAsia="zh-CN"/>
        </w:rPr>
        <w:t>加强党史学习，提高对党的认识，依托建党一百周年重要历史时期加强学习教育，感受党的伟大、重要性，</w:t>
      </w:r>
      <w:r>
        <w:rPr>
          <w:rFonts w:hint="eastAsia" w:ascii="仿宋" w:hAnsi="仿宋" w:eastAsia="仿宋"/>
          <w:sz w:val="32"/>
          <w:szCs w:val="32"/>
        </w:rPr>
        <w:t>在党员初选分类管理、分组设岗、分层教育的基础上，村党支部严格按照“三会一课”制度的要求，定期召开好各种会议和开展好各项活动。</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精心组织、统筹安排，认真组织党员学习十</w:t>
      </w:r>
      <w:r>
        <w:rPr>
          <w:rFonts w:hint="eastAsia" w:ascii="仿宋" w:hAnsi="仿宋" w:eastAsia="仿宋"/>
          <w:sz w:val="32"/>
          <w:szCs w:val="32"/>
          <w:lang w:eastAsia="zh-CN"/>
        </w:rPr>
        <w:t>九</w:t>
      </w:r>
      <w:r>
        <w:rPr>
          <w:rFonts w:hint="eastAsia" w:ascii="仿宋" w:hAnsi="仿宋" w:eastAsia="仿宋"/>
          <w:sz w:val="32"/>
          <w:szCs w:val="32"/>
        </w:rPr>
        <w:t>大</w:t>
      </w:r>
      <w:r>
        <w:rPr>
          <w:rFonts w:hint="eastAsia" w:ascii="仿宋" w:hAnsi="仿宋" w:eastAsia="仿宋"/>
          <w:sz w:val="32"/>
          <w:szCs w:val="32"/>
          <w:lang w:val="en-US" w:eastAsia="zh-CN"/>
        </w:rPr>
        <w:t>以及其他</w:t>
      </w:r>
      <w:r>
        <w:rPr>
          <w:rFonts w:hint="eastAsia" w:ascii="仿宋" w:hAnsi="仿宋" w:eastAsia="仿宋"/>
          <w:sz w:val="32"/>
          <w:szCs w:val="32"/>
        </w:rPr>
        <w:t>相关文件精神，坚持学习科学发展观活动，巩固党员争先创优成效，着重加强党员行进教育长效机制的深入开展，不断完善健全党代表制度和规范服务。加强对流动党员的日常管理和联系工作。积极推行党代表联系党员、党员联系群众的网络联系，努力开展好党员承诺制工作。积极探索实施党员激励、关怀、帮扶机制。通过“三联系，三服务”，不断提高我村党员的整体素质，充分调动党员干部的表率作用和党员的先锋模范作用及党支部的战斗堡垒作用。</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继续加强党建积极分子和村级后备干部的考察培养教育工作。</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开展好以创建生态文明村为重点的精神文明建设，巩固和提高开展“崇尚科学文明、反对封建迷信”宣传整治活动和创建学习型家庭、“五好”文明家庭、星级户创建等活动的质量，不断提升全村的文明程度和村民的文明意识、环保意识，进一步地推进社会主义新农村建设。</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加强廉政建设，反腐倡廉工作。抓好班子团结，提高班子凝聚力。</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把党建工作常态化，带动精准扶贫工作，推进贫困户脱贫增收。</w:t>
      </w:r>
    </w:p>
    <w:p>
      <w:pPr>
        <w:pStyle w:val="8"/>
        <w:numPr>
          <w:ilvl w:val="0"/>
          <w:numId w:val="0"/>
        </w:numPr>
        <w:rPr>
          <w:rFonts w:hint="eastAsia" w:ascii="仿宋" w:hAnsi="仿宋" w:eastAsia="仿宋"/>
          <w:sz w:val="32"/>
          <w:szCs w:val="32"/>
        </w:rPr>
      </w:pPr>
      <w:r>
        <w:rPr>
          <w:rFonts w:hint="eastAsia" w:ascii="仿宋" w:hAnsi="仿宋" w:eastAsia="仿宋"/>
          <w:sz w:val="32"/>
          <w:szCs w:val="32"/>
          <w:lang w:eastAsia="zh-CN"/>
        </w:rPr>
        <w:t>二、</w:t>
      </w:r>
      <w:r>
        <w:rPr>
          <w:rFonts w:hint="eastAsia" w:ascii="仿宋" w:hAnsi="仿宋" w:eastAsia="仿宋"/>
          <w:sz w:val="32"/>
          <w:szCs w:val="32"/>
        </w:rPr>
        <w:t>抓好各项工作，落实干部责任</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一</w:t>
      </w:r>
      <w:r>
        <w:rPr>
          <w:rFonts w:hint="eastAsia" w:ascii="仿宋" w:hAnsi="仿宋" w:eastAsia="仿宋"/>
          <w:sz w:val="32"/>
          <w:szCs w:val="32"/>
          <w:lang w:eastAsia="zh-CN"/>
        </w:rPr>
        <w:t>）</w:t>
      </w:r>
      <w:r>
        <w:rPr>
          <w:rFonts w:hint="eastAsia" w:ascii="仿宋" w:hAnsi="仿宋" w:eastAsia="仿宋"/>
          <w:sz w:val="32"/>
          <w:szCs w:val="32"/>
        </w:rPr>
        <w:t>切实加强财务管理制度</w:t>
      </w:r>
    </w:p>
    <w:p>
      <w:pPr>
        <w:pStyle w:val="8"/>
        <w:rPr>
          <w:rFonts w:hint="eastAsia" w:ascii="仿宋" w:hAnsi="仿宋" w:eastAsia="仿宋"/>
          <w:sz w:val="32"/>
          <w:szCs w:val="32"/>
          <w:lang w:val="en-US" w:eastAsia="zh-CN"/>
        </w:rPr>
      </w:pPr>
      <w:r>
        <w:rPr>
          <w:rFonts w:hint="eastAsia" w:ascii="仿宋" w:hAnsi="仿宋" w:eastAsia="仿宋"/>
          <w:sz w:val="32"/>
          <w:szCs w:val="32"/>
        </w:rPr>
        <w:t>严格执行财务管理制度，按照村民代表大会委员会监督，根据理财小组审计的方式对村级财务进行审计，我村每个季度都进行村务财务公开</w:t>
      </w:r>
      <w:r>
        <w:rPr>
          <w:rFonts w:hint="eastAsia" w:ascii="仿宋" w:hAnsi="仿宋" w:eastAsia="仿宋"/>
          <w:sz w:val="32"/>
          <w:szCs w:val="32"/>
          <w:lang w:eastAsia="zh-CN"/>
        </w:rPr>
        <w:t>；</w:t>
      </w:r>
      <w:r>
        <w:rPr>
          <w:rFonts w:hint="eastAsia" w:ascii="仿宋" w:hAnsi="仿宋" w:eastAsia="仿宋"/>
          <w:sz w:val="32"/>
          <w:szCs w:val="32"/>
          <w:lang w:val="en-US" w:eastAsia="zh-CN"/>
        </w:rPr>
        <w:t>加强组账村管指导，及时上报公示。</w:t>
      </w:r>
    </w:p>
    <w:p>
      <w:pPr>
        <w:pStyle w:val="8"/>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二</w:t>
      </w:r>
      <w:r>
        <w:rPr>
          <w:rFonts w:hint="eastAsia" w:ascii="仿宋" w:hAnsi="仿宋" w:eastAsia="仿宋"/>
          <w:sz w:val="32"/>
          <w:szCs w:val="32"/>
          <w:lang w:eastAsia="zh-CN"/>
        </w:rPr>
        <w:t>）</w:t>
      </w:r>
      <w:r>
        <w:rPr>
          <w:rFonts w:hint="eastAsia" w:ascii="仿宋" w:hAnsi="仿宋" w:eastAsia="仿宋"/>
          <w:sz w:val="32"/>
          <w:szCs w:val="32"/>
        </w:rPr>
        <w:t>推进为民办实事工程</w:t>
      </w:r>
    </w:p>
    <w:p>
      <w:pPr>
        <w:pStyle w:val="8"/>
        <w:rPr>
          <w:rFonts w:hint="eastAsia" w:ascii="仿宋" w:hAnsi="仿宋" w:eastAsia="仿宋"/>
          <w:sz w:val="32"/>
          <w:szCs w:val="32"/>
        </w:rPr>
      </w:pPr>
      <w:r>
        <w:rPr>
          <w:rFonts w:hint="eastAsia" w:ascii="仿宋" w:hAnsi="仿宋" w:eastAsia="仿宋"/>
          <w:sz w:val="32"/>
          <w:szCs w:val="32"/>
        </w:rPr>
        <w:t>结合本村实际，20</w:t>
      </w:r>
      <w:r>
        <w:rPr>
          <w:rFonts w:hint="eastAsia" w:ascii="仿宋" w:hAnsi="仿宋" w:eastAsia="仿宋"/>
          <w:sz w:val="32"/>
          <w:szCs w:val="32"/>
          <w:lang w:val="en-US" w:eastAsia="zh-CN"/>
        </w:rPr>
        <w:t>23</w:t>
      </w:r>
      <w:r>
        <w:rPr>
          <w:rFonts w:hint="eastAsia" w:ascii="仿宋" w:hAnsi="仿宋" w:eastAsia="仿宋"/>
          <w:sz w:val="32"/>
          <w:szCs w:val="32"/>
        </w:rPr>
        <w:t>年为民办实事工程将落实在以下几个方面：</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1、巩固扩展脱贫攻坚成果，落实脱</w:t>
      </w:r>
      <w:r>
        <w:rPr>
          <w:rFonts w:hint="eastAsia" w:ascii="仿宋" w:hAnsi="仿宋" w:eastAsia="仿宋"/>
          <w:sz w:val="32"/>
          <w:szCs w:val="32"/>
        </w:rPr>
        <w:t>困户</w:t>
      </w:r>
      <w:r>
        <w:rPr>
          <w:rFonts w:hint="eastAsia" w:ascii="仿宋" w:hAnsi="仿宋" w:eastAsia="仿宋"/>
          <w:sz w:val="32"/>
          <w:szCs w:val="32"/>
          <w:lang w:eastAsia="zh-CN"/>
        </w:rPr>
        <w:t>、</w:t>
      </w:r>
      <w:r>
        <w:rPr>
          <w:rFonts w:hint="eastAsia" w:ascii="仿宋" w:hAnsi="仿宋" w:eastAsia="仿宋"/>
          <w:sz w:val="32"/>
          <w:szCs w:val="32"/>
          <w:lang w:val="en-US" w:eastAsia="zh-CN"/>
        </w:rPr>
        <w:t>边缘易致贫户</w:t>
      </w:r>
      <w:r>
        <w:rPr>
          <w:rFonts w:hint="eastAsia" w:ascii="仿宋" w:hAnsi="仿宋" w:eastAsia="仿宋"/>
          <w:sz w:val="32"/>
          <w:szCs w:val="32"/>
          <w:lang w:eastAsia="zh-CN"/>
        </w:rPr>
        <w:t>产业发展</w:t>
      </w:r>
      <w:r>
        <w:rPr>
          <w:rFonts w:hint="eastAsia" w:ascii="仿宋" w:hAnsi="仿宋" w:eastAsia="仿宋"/>
          <w:sz w:val="32"/>
          <w:szCs w:val="32"/>
        </w:rPr>
        <w:t>项目，</w:t>
      </w:r>
      <w:r>
        <w:rPr>
          <w:rFonts w:hint="eastAsia" w:ascii="仿宋" w:hAnsi="仿宋" w:eastAsia="仿宋"/>
          <w:sz w:val="32"/>
          <w:szCs w:val="32"/>
          <w:lang w:val="en-US" w:eastAsia="zh-CN"/>
        </w:rPr>
        <w:t>全面</w:t>
      </w:r>
      <w:r>
        <w:rPr>
          <w:rFonts w:hint="eastAsia" w:ascii="仿宋" w:hAnsi="仿宋" w:eastAsia="仿宋"/>
          <w:sz w:val="32"/>
          <w:szCs w:val="32"/>
        </w:rPr>
        <w:t>增</w:t>
      </w:r>
      <w:r>
        <w:rPr>
          <w:rFonts w:hint="eastAsia" w:ascii="仿宋" w:hAnsi="仿宋" w:eastAsia="仿宋"/>
          <w:sz w:val="32"/>
          <w:szCs w:val="32"/>
          <w:lang w:eastAsia="zh-CN"/>
        </w:rPr>
        <w:t>加</w:t>
      </w:r>
      <w:r>
        <w:rPr>
          <w:rFonts w:hint="eastAsia" w:ascii="仿宋" w:hAnsi="仿宋" w:eastAsia="仿宋"/>
          <w:sz w:val="32"/>
          <w:szCs w:val="32"/>
          <w:lang w:val="en-US" w:eastAsia="zh-CN"/>
        </w:rPr>
        <w:t>群众</w:t>
      </w:r>
      <w:r>
        <w:rPr>
          <w:rFonts w:hint="eastAsia" w:ascii="仿宋" w:hAnsi="仿宋" w:eastAsia="仿宋"/>
          <w:sz w:val="32"/>
          <w:szCs w:val="32"/>
        </w:rPr>
        <w:t>收入</w:t>
      </w:r>
      <w:r>
        <w:rPr>
          <w:rFonts w:hint="eastAsia" w:ascii="仿宋" w:hAnsi="仿宋" w:eastAsia="仿宋"/>
          <w:sz w:val="32"/>
          <w:szCs w:val="32"/>
          <w:lang w:eastAsia="zh-CN"/>
        </w:rPr>
        <w:t>，为</w:t>
      </w:r>
      <w:r>
        <w:rPr>
          <w:rFonts w:hint="eastAsia" w:ascii="仿宋" w:hAnsi="仿宋" w:eastAsia="仿宋"/>
          <w:sz w:val="32"/>
          <w:szCs w:val="32"/>
          <w:lang w:val="en-US" w:eastAsia="zh-CN"/>
        </w:rPr>
        <w:t>巩固扩展脱贫攻坚成果同乡村振兴有效衔接</w:t>
      </w:r>
      <w:r>
        <w:rPr>
          <w:rFonts w:hint="eastAsia" w:ascii="仿宋" w:hAnsi="仿宋" w:eastAsia="仿宋"/>
          <w:sz w:val="32"/>
          <w:szCs w:val="32"/>
          <w:lang w:eastAsia="zh-CN"/>
        </w:rPr>
        <w:t>打下坚实基础</w:t>
      </w:r>
      <w:r>
        <w:rPr>
          <w:rFonts w:hint="eastAsia" w:ascii="仿宋" w:hAnsi="仿宋" w:eastAsia="仿宋"/>
          <w:sz w:val="32"/>
          <w:szCs w:val="32"/>
        </w:rPr>
        <w:t>。</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lang w:eastAsia="zh-CN"/>
        </w:rPr>
        <w:t>文化广场配套设施完善。</w:t>
      </w:r>
      <w:bookmarkStart w:id="0" w:name="_GoBack"/>
      <w:bookmarkEnd w:id="0"/>
    </w:p>
    <w:p>
      <w:pPr>
        <w:pStyle w:val="8"/>
        <w:numPr>
          <w:ilvl w:val="0"/>
          <w:numId w:val="0"/>
        </w:num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3、</w:t>
      </w:r>
      <w:r>
        <w:rPr>
          <w:rFonts w:hint="eastAsia" w:ascii="仿宋" w:hAnsi="仿宋" w:eastAsia="仿宋"/>
          <w:sz w:val="32"/>
          <w:szCs w:val="32"/>
          <w:lang w:eastAsia="zh-CN"/>
        </w:rPr>
        <w:t>争取荆狮公路至村部路段硬化；</w:t>
      </w:r>
    </w:p>
    <w:p>
      <w:pPr>
        <w:pStyle w:val="8"/>
        <w:numPr>
          <w:ilvl w:val="0"/>
          <w:numId w:val="0"/>
        </w:num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4、加强对养殖场环境保护、进行督促监督。</w:t>
      </w:r>
    </w:p>
    <w:p>
      <w:pPr>
        <w:pStyle w:val="8"/>
        <w:numPr>
          <w:ilvl w:val="0"/>
          <w:numId w:val="0"/>
        </w:num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（四）</w:t>
      </w:r>
      <w:r>
        <w:rPr>
          <w:rFonts w:hint="eastAsia" w:ascii="仿宋" w:hAnsi="仿宋" w:eastAsia="仿宋"/>
          <w:sz w:val="32"/>
          <w:szCs w:val="32"/>
        </w:rPr>
        <w:t>通过民调工作促进干部思想作风转变，多为老百姓办实事、办好事。</w:t>
      </w:r>
      <w:r>
        <w:rPr>
          <w:rFonts w:hint="eastAsia" w:ascii="仿宋" w:hAnsi="仿宋" w:eastAsia="仿宋"/>
          <w:sz w:val="32"/>
          <w:szCs w:val="32"/>
          <w:lang w:eastAsia="zh-CN"/>
        </w:rPr>
        <w:t>我村与南阳市真山人食用菌合作，成立真山人食用菌有限公司。为我村百姓发展产业和带动百姓脱贫致富。</w:t>
      </w:r>
    </w:p>
    <w:p>
      <w:pPr>
        <w:pStyle w:val="8"/>
        <w:rPr>
          <w:rFonts w:ascii="仿宋" w:hAnsi="仿宋" w:eastAsia="仿宋"/>
          <w:sz w:val="24"/>
          <w:szCs w:val="24"/>
        </w:rPr>
      </w:pPr>
      <w:r>
        <w:rPr>
          <w:rFonts w:hint="eastAsia" w:ascii="仿宋" w:hAnsi="仿宋" w:eastAsia="仿宋"/>
          <w:sz w:val="32"/>
          <w:szCs w:val="32"/>
        </w:rPr>
        <w:t>我村将不断创新，认真落实上级党委、政府布置的各项任务。相信在村</w:t>
      </w:r>
      <w:r>
        <w:rPr>
          <w:rFonts w:hint="eastAsia" w:ascii="仿宋" w:hAnsi="仿宋" w:eastAsia="仿宋"/>
          <w:sz w:val="32"/>
          <w:szCs w:val="32"/>
          <w:lang w:eastAsia="zh-CN"/>
        </w:rPr>
        <w:t>“三</w:t>
      </w:r>
      <w:r>
        <w:rPr>
          <w:rFonts w:hint="eastAsia" w:ascii="仿宋" w:hAnsi="仿宋" w:eastAsia="仿宋"/>
          <w:sz w:val="32"/>
          <w:szCs w:val="32"/>
        </w:rPr>
        <w:t>委</w:t>
      </w:r>
      <w:r>
        <w:rPr>
          <w:rFonts w:hint="eastAsia" w:ascii="仿宋" w:hAnsi="仿宋" w:eastAsia="仿宋"/>
          <w:sz w:val="32"/>
          <w:szCs w:val="32"/>
          <w:lang w:eastAsia="zh-CN"/>
        </w:rPr>
        <w:t>”</w:t>
      </w:r>
      <w:r>
        <w:rPr>
          <w:rFonts w:hint="eastAsia" w:ascii="仿宋" w:hAnsi="仿宋" w:eastAsia="仿宋"/>
          <w:sz w:val="32"/>
          <w:szCs w:val="32"/>
        </w:rPr>
        <w:t>干部的共同努力下，我村将在</w:t>
      </w:r>
      <w:r>
        <w:rPr>
          <w:rFonts w:hint="eastAsia" w:ascii="仿宋" w:hAnsi="仿宋" w:eastAsia="仿宋"/>
          <w:sz w:val="32"/>
          <w:szCs w:val="32"/>
          <w:lang w:eastAsia="zh-CN"/>
        </w:rPr>
        <w:t>各项工作中取得优异的成绩。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1ZTNiZjNkNmI1ZWRhZmE0ODhlZTZkNmYzNWEyZDUifQ=="/>
  </w:docVars>
  <w:rsids>
    <w:rsidRoot w:val="00C4388F"/>
    <w:rsid w:val="000C239C"/>
    <w:rsid w:val="005A0D42"/>
    <w:rsid w:val="00AA22FE"/>
    <w:rsid w:val="00C4388F"/>
    <w:rsid w:val="00FD3822"/>
    <w:rsid w:val="02371FC8"/>
    <w:rsid w:val="0A5B74A9"/>
    <w:rsid w:val="1006664F"/>
    <w:rsid w:val="2A944734"/>
    <w:rsid w:val="427656B9"/>
    <w:rsid w:val="47732AB5"/>
    <w:rsid w:val="4A1D45CD"/>
    <w:rsid w:val="4B4B16E8"/>
    <w:rsid w:val="56B05AEE"/>
    <w:rsid w:val="605055B6"/>
    <w:rsid w:val="6090616C"/>
    <w:rsid w:val="77111861"/>
    <w:rsid w:val="7F156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992</Words>
  <Characters>998</Characters>
  <Lines>7</Lines>
  <Paragraphs>2</Paragraphs>
  <TotalTime>4</TotalTime>
  <ScaleCrop>false</ScaleCrop>
  <LinksUpToDate>false</LinksUpToDate>
  <CharactersWithSpaces>998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2018-06-28T07:36:00Z</dcterms:created>
  <dc:creator>chamoei</dc:creator>
  <cp:lastModifiedBy>zhx</cp:lastModifiedBy>
  <cp:lastPrinted>2021-04-23T01:39:00Z</cp:lastPrinted>
  <dcterms:modified xsi:type="dcterms:W3CDTF">2023-09-11T10:39:11Z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E13EC7847F7142B2B8F701C97113F02D</vt:lpwstr>
  </property>
</Properties>
</file>