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sz w:val="32"/>
          <w:szCs w:val="32"/>
          <w:lang w:val="en-US" w:eastAsia="zh-CN"/>
        </w:rPr>
        <w:t>麻坑村2023年第一季度财务收支情况</w:t>
      </w:r>
      <w:bookmarkEnd w:id="0"/>
      <w:r>
        <w:rPr>
          <w:rFonts w:hint="eastAsia"/>
          <w:sz w:val="32"/>
          <w:szCs w:val="32"/>
          <w:lang w:val="en-US" w:eastAsia="zh-CN"/>
        </w:rPr>
        <w:t>现予以公示明细如下：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一、上期结余19719.68元。</w:t>
      </w:r>
    </w:p>
    <w:p>
      <w:pPr>
        <w:numPr>
          <w:ilvl w:val="0"/>
          <w:numId w:val="0"/>
        </w:numPr>
        <w:tabs>
          <w:tab w:val="left" w:pos="1734"/>
        </w:tabs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二、收入：0</w:t>
      </w:r>
    </w:p>
    <w:p>
      <w:pPr>
        <w:numPr>
          <w:ilvl w:val="0"/>
          <w:numId w:val="0"/>
        </w:numPr>
        <w:tabs>
          <w:tab w:val="left" w:pos="1734"/>
        </w:tabs>
        <w:ind w:firstLine="560" w:firstLineChars="200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合计：0元。</w:t>
      </w:r>
    </w:p>
    <w:p>
      <w:pPr>
        <w:numPr>
          <w:ilvl w:val="0"/>
          <w:numId w:val="0"/>
        </w:numPr>
        <w:tabs>
          <w:tab w:val="left" w:pos="1722"/>
        </w:tabs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三、支出：0。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合计：0元。</w:t>
      </w:r>
    </w:p>
    <w:p>
      <w:pPr>
        <w:ind w:left="560" w:hanging="560" w:hanging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四、上期结余19719.68元加本季度收入0元减本季度支出0元。本期结余余额19719.68元。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公示时间：2023年3月15日----2023年3月22日</w:t>
      </w:r>
    </w:p>
    <w:p>
      <w:pPr>
        <w:tabs>
          <w:tab w:val="center" w:pos="4153"/>
        </w:tabs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监督电话：13523654329</w:t>
      </w:r>
      <w:r>
        <w:rPr>
          <w:rFonts w:hint="eastAsia"/>
          <w:sz w:val="32"/>
          <w:szCs w:val="32"/>
          <w:lang w:val="en-US" w:eastAsia="zh-CN"/>
        </w:rPr>
        <w:tab/>
      </w:r>
      <w:r>
        <w:rPr>
          <w:rFonts w:hint="eastAsia"/>
          <w:sz w:val="32"/>
          <w:szCs w:val="32"/>
          <w:lang w:val="en-US" w:eastAsia="zh-CN"/>
        </w:rPr>
        <w:t xml:space="preserve">    13569203986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麻坑村民委员会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2023年3月15日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hMjNkMjkxZjk4MjUyNGJlMWYwYmY1Nzg3YjRjODEifQ=="/>
  </w:docVars>
  <w:rsids>
    <w:rsidRoot w:val="00172A27"/>
    <w:rsid w:val="7A680049"/>
    <w:rsid w:val="7E6B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敏棂杺动</dc:creator>
  <cp:lastModifiedBy>Administrator</cp:lastModifiedBy>
  <dcterms:modified xsi:type="dcterms:W3CDTF">2023-09-12T03:04:41Z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BC9DC736365D4EDF88ED8493AD51DBD0_13</vt:lpwstr>
  </property>
</Properties>
</file>