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码头</w:t>
      </w:r>
      <w:r>
        <w:rPr>
          <w:rFonts w:hint="eastAsia"/>
          <w:sz w:val="36"/>
          <w:szCs w:val="36"/>
        </w:rPr>
        <w:t>第二季度工作汇报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尊敬的各位领导！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码头村</w:t>
      </w:r>
      <w:r>
        <w:rPr>
          <w:rFonts w:hint="eastAsia"/>
          <w:b/>
          <w:bCs/>
          <w:sz w:val="32"/>
          <w:szCs w:val="32"/>
        </w:rPr>
        <w:t>2023年第二季度工作主体是围绕星旗同创工作进行的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</w:rPr>
        <w:t>具体第二季度工作汇报</w:t>
      </w:r>
      <w:r>
        <w:rPr>
          <w:rFonts w:hint="eastAsia"/>
          <w:b/>
          <w:bCs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一、产业发展方面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</w:t>
      </w:r>
      <w:r>
        <w:rPr>
          <w:rFonts w:hint="eastAsia"/>
          <w:b/>
          <w:bCs/>
          <w:sz w:val="32"/>
          <w:szCs w:val="32"/>
        </w:rPr>
        <w:t>淅川县电商协会在我村租地200余亩，主要种植羊肚菌，现</w:t>
      </w:r>
      <w:r>
        <w:rPr>
          <w:rFonts w:hint="eastAsia"/>
          <w:b/>
          <w:bCs/>
          <w:sz w:val="32"/>
          <w:szCs w:val="32"/>
          <w:lang w:eastAsia="zh-CN"/>
        </w:rPr>
        <w:t>土地</w:t>
      </w:r>
      <w:r>
        <w:rPr>
          <w:rFonts w:hint="eastAsia"/>
          <w:b/>
          <w:bCs/>
          <w:sz w:val="32"/>
          <w:szCs w:val="32"/>
        </w:rPr>
        <w:t>已</w:t>
      </w:r>
      <w:r>
        <w:rPr>
          <w:rFonts w:hint="eastAsia"/>
          <w:b/>
          <w:bCs/>
          <w:sz w:val="32"/>
          <w:szCs w:val="32"/>
          <w:lang w:eastAsia="zh-CN"/>
        </w:rPr>
        <w:t>租赁，</w:t>
      </w:r>
      <w:r>
        <w:rPr>
          <w:rFonts w:hint="eastAsia"/>
          <w:b/>
          <w:bCs/>
          <w:sz w:val="32"/>
          <w:szCs w:val="32"/>
          <w:lang w:val="en-US" w:eastAsia="zh-CN"/>
        </w:rPr>
        <w:t>协议已签订。但现下处于养地阶段，租地种植着农作物（玉米），预计10月份开始建设场地，11月份种植。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sz w:val="32"/>
          <w:szCs w:val="32"/>
        </w:rPr>
        <w:t>袁建强租六、七组地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0多亩，现种植艾草。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招商引资引进车间，本村村民王衍操</w:t>
      </w:r>
      <w:r>
        <w:rPr>
          <w:rFonts w:hint="eastAsia"/>
          <w:b/>
          <w:bCs/>
          <w:sz w:val="32"/>
          <w:szCs w:val="32"/>
          <w:lang w:eastAsia="zh-CN"/>
        </w:rPr>
        <w:t>在</w:t>
      </w:r>
      <w:r>
        <w:rPr>
          <w:rFonts w:hint="eastAsia"/>
          <w:b/>
          <w:bCs/>
          <w:sz w:val="32"/>
          <w:szCs w:val="32"/>
          <w:lang w:val="en-US" w:eastAsia="zh-CN"/>
        </w:rPr>
        <w:t>深圳</w:t>
      </w:r>
      <w:r>
        <w:rPr>
          <w:rFonts w:hint="eastAsia"/>
          <w:b/>
          <w:bCs/>
          <w:sz w:val="32"/>
          <w:szCs w:val="32"/>
          <w:lang w:eastAsia="zh-CN"/>
        </w:rPr>
        <w:t>引进</w:t>
      </w:r>
      <w:r>
        <w:rPr>
          <w:rFonts w:hint="eastAsia"/>
          <w:b/>
          <w:bCs/>
          <w:sz w:val="32"/>
          <w:szCs w:val="32"/>
          <w:lang w:val="en-US" w:eastAsia="zh-CN"/>
        </w:rPr>
        <w:t>玩具</w:t>
      </w:r>
      <w:r>
        <w:rPr>
          <w:rFonts w:hint="eastAsia"/>
          <w:b/>
          <w:bCs/>
          <w:sz w:val="32"/>
          <w:szCs w:val="32"/>
          <w:lang w:eastAsia="zh-CN"/>
        </w:rPr>
        <w:t>加工，</w:t>
      </w:r>
      <w:r>
        <w:rPr>
          <w:rFonts w:hint="eastAsia"/>
          <w:b/>
          <w:bCs/>
          <w:sz w:val="32"/>
          <w:szCs w:val="32"/>
          <w:lang w:val="en-US" w:eastAsia="zh-CN"/>
        </w:rPr>
        <w:t>车间设立在码头村部，现房子正在装修，装修完毕上机器。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二、文明宜居方面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1、公鸡泉</w:t>
      </w:r>
      <w:r>
        <w:rPr>
          <w:rFonts w:hint="eastAsia"/>
          <w:b/>
          <w:bCs/>
          <w:sz w:val="32"/>
          <w:szCs w:val="32"/>
        </w:rPr>
        <w:t>游园</w:t>
      </w:r>
      <w:r>
        <w:rPr>
          <w:rFonts w:hint="eastAsia"/>
          <w:b/>
          <w:bCs/>
          <w:sz w:val="32"/>
          <w:szCs w:val="32"/>
          <w:lang w:val="en-US" w:eastAsia="zh-CN"/>
        </w:rPr>
        <w:t>打造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从4月7日开始公鸡泉一直在施工中，现池子已挖好，弯弯曲曲的水系已建，墙体围绕水上乐园、网红打卡地的主题正在绘画中，墙体绘画预计7月初能完工。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</w:t>
      </w:r>
      <w:r>
        <w:rPr>
          <w:rFonts w:hint="eastAsia"/>
          <w:b/>
          <w:bCs/>
          <w:sz w:val="32"/>
          <w:szCs w:val="32"/>
        </w:rPr>
        <w:t>坚持每周五干部党员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公益岗人员</w:t>
      </w:r>
      <w:r>
        <w:rPr>
          <w:rFonts w:hint="eastAsia"/>
          <w:b/>
          <w:bCs/>
          <w:sz w:val="32"/>
          <w:szCs w:val="32"/>
        </w:rPr>
        <w:t>齐上阵</w:t>
      </w:r>
      <w:r>
        <w:rPr>
          <w:rFonts w:hint="eastAsia"/>
          <w:b/>
          <w:bCs/>
          <w:sz w:val="32"/>
          <w:szCs w:val="32"/>
          <w:lang w:val="en-US" w:eastAsia="zh-CN"/>
        </w:rPr>
        <w:t>对道路，</w:t>
      </w:r>
      <w:r>
        <w:rPr>
          <w:rFonts w:hint="eastAsia"/>
          <w:b/>
          <w:bCs/>
          <w:sz w:val="32"/>
          <w:szCs w:val="32"/>
        </w:rPr>
        <w:t>河道，隐蔽角落，</w:t>
      </w:r>
      <w:r>
        <w:rPr>
          <w:rFonts w:hint="eastAsia"/>
          <w:b/>
          <w:bCs/>
          <w:sz w:val="32"/>
          <w:szCs w:val="32"/>
          <w:lang w:val="en-US" w:eastAsia="zh-CN"/>
        </w:rPr>
        <w:t>进行清扫。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3、第二季度对五美庭院进行评选，并张贴上墙。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三、社会治理方面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解决一起民事纠纷，早发现早解决，做到大事不出村，小事不出组。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党员联户方面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码头村党支部自开展“党员联户”以来，涌现出一批先进事迹和先进任务，其中党员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孙六斤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就是其中的一位。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5月13日夜晓九点多了，一位群众发现一个太阳能路灯即将要倒，非常危险，就去找他，他二话没说，拿上工具，立即赶到现场抢修，他的行为使在场的人深受感动。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码头</w:t>
      </w:r>
      <w:r>
        <w:rPr>
          <w:rFonts w:hint="eastAsia"/>
          <w:b/>
          <w:bCs/>
          <w:sz w:val="32"/>
          <w:szCs w:val="32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2023.06.26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C7F1E"/>
    <w:multiLevelType w:val="singleLevel"/>
    <w:tmpl w:val="288C7F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Tg2NjY3NGY4ZmIwMWNiYTJmMGY2OTM3NmNmMzMifQ=="/>
  </w:docVars>
  <w:rsids>
    <w:rsidRoot w:val="00000000"/>
    <w:rsid w:val="15852D62"/>
    <w:rsid w:val="231B1914"/>
    <w:rsid w:val="251C51BC"/>
    <w:rsid w:val="33383F0F"/>
    <w:rsid w:val="3BB934EB"/>
    <w:rsid w:val="504527CB"/>
    <w:rsid w:val="732040FB"/>
    <w:rsid w:val="7E202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3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xiaosi</dc:creator>
  <cp:lastModifiedBy>卢楠楠</cp:lastModifiedBy>
  <dcterms:modified xsi:type="dcterms:W3CDTF">2023-06-27T04:53:02Z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6C288DA15E2C4BB98B6F84FD0C0BA2C5_13</vt:lpwstr>
  </property>
</Properties>
</file>