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u w:val="single"/>
          <w:lang w:val="en-US" w:eastAsia="zh-CN"/>
        </w:rPr>
        <w:t xml:space="preserve">  娘娘庙 </w:t>
      </w:r>
      <w:r>
        <w:rPr>
          <w:rFonts w:hint="eastAsia" w:ascii="黑体" w:hAnsi="黑体" w:eastAsia="黑体" w:cs="黑体"/>
          <w:sz w:val="44"/>
          <w:szCs w:val="44"/>
          <w:lang w:eastAsia="zh-CN"/>
        </w:rPr>
        <w:t>村202</w:t>
      </w:r>
      <w:r>
        <w:rPr>
          <w:rFonts w:hint="eastAsia" w:ascii="黑体" w:hAnsi="黑体" w:eastAsia="黑体" w:cs="黑体"/>
          <w:sz w:val="44"/>
          <w:szCs w:val="44"/>
          <w:lang w:val="en-US" w:eastAsia="zh-CN"/>
        </w:rPr>
        <w:t>3</w:t>
      </w:r>
      <w:r>
        <w:rPr>
          <w:rFonts w:hint="eastAsia" w:ascii="黑体" w:hAnsi="黑体" w:eastAsia="黑体" w:cs="黑体"/>
          <w:sz w:val="44"/>
          <w:szCs w:val="44"/>
        </w:rPr>
        <w:t>年</w:t>
      </w:r>
      <w:r>
        <w:rPr>
          <w:rFonts w:hint="eastAsia" w:ascii="黑体" w:hAnsi="黑体" w:eastAsia="黑体" w:cs="黑体"/>
          <w:sz w:val="44"/>
          <w:szCs w:val="44"/>
          <w:lang w:eastAsia="zh-CN"/>
        </w:rPr>
        <w:t>第一季度</w:t>
      </w:r>
      <w:r>
        <w:rPr>
          <w:rFonts w:hint="eastAsia" w:ascii="黑体" w:hAnsi="黑体" w:eastAsia="黑体" w:cs="黑体"/>
          <w:sz w:val="44"/>
          <w:szCs w:val="44"/>
        </w:rPr>
        <w:t>村级光伏</w:t>
      </w:r>
    </w:p>
    <w:p>
      <w:pPr>
        <w:jc w:val="center"/>
        <w:rPr>
          <w:rFonts w:ascii="黑体" w:hAnsi="黑体" w:eastAsia="黑体" w:cs="黑体"/>
          <w:sz w:val="44"/>
          <w:szCs w:val="44"/>
        </w:rPr>
      </w:pPr>
      <w:r>
        <w:rPr>
          <w:rFonts w:hint="eastAsia" w:ascii="黑体" w:hAnsi="黑体" w:eastAsia="黑体" w:cs="黑体"/>
          <w:sz w:val="44"/>
          <w:szCs w:val="44"/>
        </w:rPr>
        <w:t>收益分配</w:t>
      </w:r>
      <w:r>
        <w:rPr>
          <w:rFonts w:hint="eastAsia" w:ascii="黑体" w:hAnsi="黑体" w:eastAsia="黑体" w:cs="黑体"/>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根据《河南省脱贫攻坚领导小组办公室关于做好村级光伏扶贫电站收益分配工作的若干意见》</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lang w:val="en-US" w:eastAsia="zh-CN"/>
        </w:rPr>
        <w:t>淅川县</w:t>
      </w:r>
      <w:r>
        <w:rPr>
          <w:rFonts w:hint="eastAsia" w:ascii="仿宋_GB2312" w:hAnsi="仿宋" w:eastAsia="仿宋_GB2312"/>
          <w:sz w:val="32"/>
          <w:szCs w:val="32"/>
        </w:rPr>
        <w:t>《</w:t>
      </w:r>
      <w:r>
        <w:rPr>
          <w:rFonts w:hint="eastAsia" w:ascii="仿宋_GB2312" w:hAnsi="仿宋" w:eastAsia="仿宋_GB2312"/>
          <w:sz w:val="32"/>
          <w:szCs w:val="32"/>
          <w:lang w:val="en-US" w:eastAsia="zh-CN"/>
        </w:rPr>
        <w:t>关于优化调整光伏帮扶收益分配办法的通知</w:t>
      </w:r>
      <w:r>
        <w:rPr>
          <w:rFonts w:hint="eastAsia" w:ascii="仿宋_GB2312" w:hAnsi="仿宋" w:eastAsia="仿宋_GB2312"/>
          <w:sz w:val="32"/>
          <w:szCs w:val="32"/>
        </w:rPr>
        <w:t>》</w:t>
      </w:r>
      <w:r>
        <w:rPr>
          <w:rFonts w:hint="eastAsia" w:ascii="仿宋_GB2312" w:hAnsi="仿宋_GB2312" w:eastAsia="仿宋_GB2312" w:cs="仿宋_GB2312"/>
          <w:sz w:val="32"/>
          <w:szCs w:val="32"/>
        </w:rPr>
        <w:t>，结合我村光伏扶贫电站实际情况，特制订</w:t>
      </w:r>
      <w:r>
        <w:rPr>
          <w:rFonts w:hint="eastAsia" w:ascii="仿宋_GB2312" w:hAnsi="仿宋_GB2312" w:eastAsia="仿宋_GB2312" w:cs="仿宋_GB2312"/>
          <w:sz w:val="32"/>
          <w:szCs w:val="32"/>
          <w:lang w:val="en-US" w:eastAsia="zh-CN"/>
        </w:rPr>
        <w:t>2023年第一季度</w:t>
      </w:r>
      <w:r>
        <w:rPr>
          <w:rFonts w:hint="eastAsia" w:ascii="仿宋_GB2312" w:hAnsi="仿宋_GB2312" w:eastAsia="仿宋_GB2312" w:cs="仿宋_GB2312"/>
          <w:sz w:val="32"/>
          <w:szCs w:val="32"/>
        </w:rPr>
        <w:t>光伏收益分配</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一、收益使用</w:t>
      </w:r>
      <w:r>
        <w:rPr>
          <w:rFonts w:hint="eastAsia" w:ascii="黑体" w:hAnsi="黑体" w:eastAsia="黑体" w:cs="黑体"/>
          <w:sz w:val="32"/>
          <w:szCs w:val="32"/>
          <w:lang w:eastAsia="zh-CN"/>
        </w:rPr>
        <w:t>性质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村级光伏</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rPr>
        <w:t>电站</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主要用于公益岗位帮扶。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二、收益分配对象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 w:hAnsi="仿宋" w:eastAsia="仿宋" w:cs="仿宋"/>
          <w:b w:val="0"/>
          <w:bCs w:val="0"/>
          <w:sz w:val="32"/>
          <w:szCs w:val="32"/>
          <w:lang w:eastAsia="zh-CN"/>
        </w:rPr>
        <w:t>按相关政策规定</w:t>
      </w:r>
      <w:r>
        <w:rPr>
          <w:rFonts w:hint="eastAsia" w:ascii="仿宋" w:hAnsi="仿宋" w:cs="仿宋"/>
          <w:b w:val="0"/>
          <w:bCs w:val="0"/>
          <w:sz w:val="32"/>
          <w:szCs w:val="32"/>
          <w:lang w:eastAsia="zh-CN"/>
        </w:rPr>
        <w:t>，</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村级保洁员岗位的安置对象，为有劳动力、弱劳动力或半劳动力的建档立卡脱贫享受政策</w:t>
      </w:r>
      <w:r>
        <w:rPr>
          <w:rStyle w:val="13"/>
          <w:rFonts w:ascii="仿宋_GB2312" w:hAnsi="Calibri" w:eastAsia="仿宋_GB2312"/>
          <w:b w:val="0"/>
          <w:i w:val="0"/>
          <w:caps w:val="0"/>
          <w:color w:val="000000" w:themeColor="text1"/>
          <w:spacing w:val="-11"/>
          <w:w w:val="100"/>
          <w:kern w:val="2"/>
          <w:sz w:val="32"/>
          <w:szCs w:val="32"/>
          <w:lang w:val="en-US" w:eastAsia="zh-CN" w:bidi="ar-SA"/>
          <w14:textFill>
            <w14:solidFill>
              <w14:schemeClr w14:val="tx1"/>
            </w14:solidFill>
          </w14:textFill>
        </w:rPr>
        <w:t>户，包括易地扶贫搬迁户在安置地安排的村级保洁员公益性岗位。</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调整分配办法</w:t>
      </w:r>
    </w:p>
    <w:p>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w: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光伏</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保洁员补贴包括基础补贴</w:t>
      </w:r>
      <w:r>
        <w:rPr>
          <w:rStyle w:val="13"/>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和绩效补贴。基础补贴每人每季度300元。绩效补贴分好、中、差三个档次，分配比例</w:t>
      </w:r>
      <w:r>
        <w:rPr>
          <w:rStyle w:val="13"/>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3"/>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20</w:t>
      </w:r>
      <w:r>
        <w:rPr>
          <w:rStyle w:val="13"/>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3"/>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：70</w:t>
      </w:r>
      <w:r>
        <w:rPr>
          <w:rStyle w:val="13"/>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3"/>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：10</w:t>
      </w:r>
      <w:r>
        <w:rPr>
          <w:rStyle w:val="13"/>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3"/>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，对应绩效补贴分别</w:t>
      </w:r>
      <w:r>
        <w:rPr>
          <w:rStyle w:val="13"/>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3"/>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300元、200元、100元，一季度一考核、一季度一发放。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一、收益分配原则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（一）收益资金分配精准原则。收益资金主要用于提高村集体经济收入、脱贫群众发展能力。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（二）分配动态调整的原则。原则上每季度评议调整一次，实行动态管理模式，避免“终身绑定”。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（三）公开公平公正原则。按民主程序制定本村光伏帮扶电站收益分配使用计划，公开使用条件、受益对象和额度，组织项目实施等。收益分配要定期公示，接受群众监督。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（一）村级保洁员劳有所获原则。通过对积极参与产业就业、政策落实，公益事业活动、“两弘扬两争做”、“户容户貌”“</w:t>
      </w:r>
      <w:r>
        <w:rPr>
          <w:rFonts w:hint="eastAsia" w:ascii="仿宋_GB2312" w:hAnsi="仿宋_GB2312" w:eastAsia="仿宋_GB2312" w:cs="仿宋_GB2312"/>
          <w:spacing w:val="0"/>
          <w:sz w:val="32"/>
          <w:szCs w:val="32"/>
          <w:lang w:val="en-US" w:eastAsia="zh-CN"/>
        </w:rPr>
        <w:t>清扫责任</w:t>
      </w:r>
      <w:r>
        <w:rPr>
          <w:rFonts w:hint="eastAsia" w:ascii="Calibri" w:hAnsi="Calibri" w:eastAsia="仿宋_GB2312" w:cs="Calibri"/>
          <w:spacing w:val="0"/>
          <w:sz w:val="32"/>
          <w:szCs w:val="32"/>
          <w:lang w:eastAsia="zh-CN"/>
        </w:rPr>
        <w:t>区域</w:t>
      </w:r>
      <w:r>
        <w:rPr>
          <w:rFonts w:hint="eastAsia" w:ascii="仿宋_GB2312" w:hAnsi="仿宋_GB2312" w:eastAsia="仿宋_GB2312" w:cs="仿宋_GB2312"/>
          <w:kern w:val="2"/>
          <w:sz w:val="32"/>
          <w:szCs w:val="32"/>
          <w:lang w:val="en-US" w:eastAsia="zh-CN" w:bidi="ar-SA"/>
        </w:rPr>
        <w:t>”的群众获得收益，杜绝将电站收益资金直接发给贫困群众“养懒汉”。</w:t>
      </w:r>
    </w:p>
    <w:p>
      <w:pPr>
        <w:pStyle w:val="15"/>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五、考评内容及分配方法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光伏收益对象积极参与产业就业、政策落实、公益事业活动、“两弘扬两争做”、户容户貌整理等活动，对具有较强致富正能量的贫困群众参与活动进行考评。</w:t>
      </w:r>
    </w:p>
    <w:p>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评分总分100分，</w:t>
      </w:r>
      <w:r>
        <w:rPr>
          <w:rStyle w:val="13"/>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基础补贴每人每季度300元。绩效补贴分好、中、差三个档次，分配比例</w:t>
      </w:r>
      <w:r>
        <w:rPr>
          <w:rStyle w:val="13"/>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3"/>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20</w:t>
      </w:r>
      <w:r>
        <w:rPr>
          <w:rStyle w:val="13"/>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3"/>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：70</w:t>
      </w:r>
      <w:r>
        <w:rPr>
          <w:rStyle w:val="13"/>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3"/>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：10</w:t>
      </w:r>
      <w:r>
        <w:rPr>
          <w:rStyle w:val="13"/>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3"/>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，对应绩效补贴分别</w:t>
      </w:r>
      <w:r>
        <w:rPr>
          <w:rStyle w:val="13"/>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3"/>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300元、200元、100元，一季度一考核、一季度一发放。</w:t>
      </w:r>
      <w:r>
        <w:rPr>
          <w:rFonts w:hint="eastAsia" w:ascii="仿宋_GB2312" w:hAnsi="仿宋_GB2312" w:eastAsia="仿宋_GB2312" w:cs="仿宋_GB2312"/>
          <w:kern w:val="2"/>
          <w:sz w:val="32"/>
          <w:szCs w:val="32"/>
          <w:lang w:val="en-US" w:eastAsia="zh-CN" w:bidi="ar-SA"/>
        </w:rPr>
        <w:t>严格管理考核，定人定岗定责，发放绩效工资。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六、收益分配程序</w:t>
      </w:r>
    </w:p>
    <w:p>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（一）分配工作流程：按照“</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议两公开”工作法，结合本村实际，研究制定光伏扶贫电站收益分配对象和分配计划，</w:t>
      </w:r>
      <w:r>
        <w:rPr>
          <w:rStyle w:val="13"/>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提交村民代表大会评议</w:t>
      </w:r>
      <w:r>
        <w:rPr>
          <w:rStyle w:val="13"/>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报乡镇政府审核</w:t>
      </w:r>
      <w:r>
        <w:rPr>
          <w:rStyle w:val="13"/>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在乡镇和村政务公开栏公告公示</w:t>
      </w:r>
      <w:r>
        <w:rPr>
          <w:rStyle w:val="13"/>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报县乡村振兴局备案</w:t>
      </w:r>
      <w:r>
        <w:rPr>
          <w:rStyle w:val="13"/>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乡镇“三资中心”通过“一卡通”直接支付给脱贫户</w:t>
      </w:r>
      <w:r>
        <w:rPr>
          <w:rStyle w:val="13"/>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收益分配使用结果公告公示”的程序进行，接受群众监督，确保光伏收益分配资金使用公开、公平、公正。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（二）补助对象选定流程：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1.村级评议公示。村两委对拟确定的</w:t>
      </w:r>
      <w:r>
        <w:rPr>
          <w:rFonts w:hint="eastAsia" w:ascii="仿宋_GB2312" w:hAnsi="仿宋_GB2312" w:eastAsia="仿宋_GB2312" w:cs="仿宋_GB2312"/>
          <w:sz w:val="32"/>
          <w:szCs w:val="32"/>
          <w:lang w:val="en-US" w:eastAsia="zh-CN"/>
        </w:rPr>
        <w:t>村级保洁员</w:t>
      </w:r>
      <w:r>
        <w:rPr>
          <w:rFonts w:hint="eastAsia" w:ascii="仿宋_GB2312" w:hAnsi="仿宋_GB2312" w:eastAsia="仿宋_GB2312" w:cs="仿宋_GB2312"/>
          <w:sz w:val="32"/>
          <w:szCs w:val="32"/>
        </w:rPr>
        <w:t>初选名单审查把关后，按照“</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议两公开”工作法，召开村民会议或村民代表会议进行评议，评议结果在村内进行公示，公示时间</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天，并接受群众监督。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2.乡镇审核公示。村公示无异议后，镇组织人员对上报的初选对象按照选户条件审核，确定项目实施对象，并对确定的</w:t>
      </w:r>
      <w:r>
        <w:rPr>
          <w:rFonts w:hint="eastAsia" w:ascii="仿宋_GB2312" w:hAnsi="仿宋_GB2312" w:eastAsia="仿宋_GB2312" w:cs="仿宋_GB2312"/>
          <w:sz w:val="32"/>
          <w:szCs w:val="32"/>
          <w:lang w:val="en-US" w:eastAsia="zh-CN"/>
        </w:rPr>
        <w:t>保洁员</w:t>
      </w:r>
      <w:r>
        <w:rPr>
          <w:rFonts w:hint="eastAsia" w:ascii="仿宋_GB2312" w:hAnsi="仿宋_GB2312" w:eastAsia="仿宋_GB2312" w:cs="仿宋_GB2312"/>
          <w:sz w:val="32"/>
          <w:szCs w:val="32"/>
        </w:rPr>
        <w:t>受益名单分别在乡镇、村进行公示，公示时间</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3.县级备案。乡镇公示无异议后，由乡镇统一将审核后的村级</w:t>
      </w:r>
      <w:r>
        <w:rPr>
          <w:rFonts w:hint="eastAsia" w:ascii="仿宋_GB2312" w:hAnsi="仿宋_GB2312" w:eastAsia="仿宋_GB2312" w:cs="仿宋_GB2312"/>
          <w:sz w:val="32"/>
          <w:szCs w:val="32"/>
          <w:lang w:val="en-US" w:eastAsia="zh-CN"/>
        </w:rPr>
        <w:t>脱贫户</w:t>
      </w:r>
      <w:r>
        <w:rPr>
          <w:rFonts w:hint="eastAsia" w:ascii="仿宋_GB2312" w:hAnsi="仿宋_GB2312" w:eastAsia="仿宋_GB2312" w:cs="仿宋_GB2312"/>
          <w:sz w:val="32"/>
          <w:szCs w:val="32"/>
        </w:rPr>
        <w:t>受益名单上报至县扶贫办备案。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4.组织实施。审核同意后，村委会组织对受助对象发放光伏</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rPr>
        <w:t>补助资金。</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资金发放及管理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（一）严格资金管理。认真落实村账管理要求，镇对光伏扶贫收益分配和使用统一设立帐薄和科目，</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乡村振兴办要认真审核把关各村上报分配计划，做好业务指导；“三资中心”要按照村账乡管要求，对村级光伏帮扶收益分配和使用设立统一的帐薄和科目，分村设立台账。</w:t>
      </w:r>
      <w:r>
        <w:rPr>
          <w:rFonts w:hint="eastAsia" w:ascii="仿宋_GB2312" w:hAnsi="仿宋_GB2312" w:eastAsia="仿宋_GB2312" w:cs="仿宋_GB2312"/>
          <w:sz w:val="32"/>
          <w:szCs w:val="32"/>
          <w:lang w:val="en-US" w:eastAsia="zh-CN"/>
        </w:rPr>
        <w:t>收益资金通过财政一卡通系统直接支付到户个人账户，收益分配结果在村内公告。</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（二）加强内业管理。镇政府指导有关村强化内业管理，规范申报审计程序，审核收入支出手续。</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两委”要完善分配方案，规范分配程序，杜绝空岗、替岗等现象；要规范保管收益分配方案、会议记录、银行打款流水、聘用合同、计划公示、结果公告图片等，确保光伏帮扶收益分配规范、对象精准、档案齐全、过程可追溯。</w:t>
      </w:r>
    </w:p>
    <w:p>
      <w:pPr>
        <w:spacing w:line="400" w:lineRule="exact"/>
        <w:rPr>
          <w:rFonts w:ascii="仿宋_GB2312" w:hAnsi="仿宋_GB2312" w:eastAsia="仿宋_GB2312" w:cs="仿宋_GB2312"/>
          <w:sz w:val="32"/>
          <w:szCs w:val="32"/>
        </w:rPr>
      </w:pPr>
    </w:p>
    <w:p>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lang w:val="en-US" w:eastAsia="zh-CN"/>
        </w:rPr>
        <w:t xml:space="preserve">  娘娘庙  </w:t>
      </w:r>
      <w:r>
        <w:rPr>
          <w:rFonts w:hint="eastAsia" w:ascii="仿宋_GB2312" w:hAnsi="仿宋_GB2312" w:eastAsia="仿宋_GB2312" w:cs="仿宋_GB2312"/>
          <w:sz w:val="32"/>
          <w:szCs w:val="32"/>
        </w:rPr>
        <w:t>村委会</w:t>
      </w: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pStyle w:val="15"/>
        <w:rPr>
          <w:rFonts w:hint="eastAsia" w:ascii="仿宋_GB2312" w:hAnsi="仿宋_GB2312" w:eastAsia="仿宋_GB2312" w:cs="仿宋_GB2312"/>
          <w:sz w:val="32"/>
          <w:szCs w:val="32"/>
        </w:rPr>
      </w:pPr>
    </w:p>
    <w:p>
      <w:pPr>
        <w:snapToGrid/>
        <w:spacing w:before="0" w:beforeAutospacing="0" w:after="0" w:afterAutospacing="0" w:line="600" w:lineRule="exact"/>
        <w:jc w:val="center"/>
        <w:textAlignment w:val="baseline"/>
        <w:rPr>
          <w:rStyle w:val="13"/>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3"/>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3"/>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3"/>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娘娘庙</w:t>
      </w:r>
      <w:r>
        <w:rPr>
          <w:rStyle w:val="13"/>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3"/>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村关于</w:t>
      </w:r>
      <w:r>
        <w:rPr>
          <w:rStyle w:val="13"/>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2023</w:t>
      </w:r>
      <w:r>
        <w:rPr>
          <w:rStyle w:val="13"/>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3"/>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3"/>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一</w:t>
      </w:r>
      <w:r>
        <w:rPr>
          <w:rStyle w:val="13"/>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季度光伏帮扶收益分配计划</w:t>
      </w:r>
    </w:p>
    <w:p>
      <w:pPr>
        <w:snapToGrid/>
        <w:spacing w:before="0" w:beforeAutospacing="0" w:after="0" w:afterAutospacing="0" w:line="600" w:lineRule="exact"/>
        <w:jc w:val="both"/>
        <w:textAlignment w:val="baseline"/>
        <w:rPr>
          <w:rStyle w:val="13"/>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pPr>
        <w:snapToGrid/>
        <w:spacing w:before="0" w:beforeAutospacing="0" w:after="0" w:afterAutospacing="0" w:line="600" w:lineRule="exact"/>
        <w:jc w:val="both"/>
        <w:textAlignment w:val="baseline"/>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sz w:val="32"/>
        </w:rPr>
        <mc:AlternateContent>
          <mc:Choice Requires="wps">
            <w:drawing>
              <wp:anchor distT="0" distB="0" distL="114300" distR="114300" simplePos="0" relativeHeight="251659264" behindDoc="0" locked="0" layoutInCell="1" allowOverlap="1">
                <wp:simplePos x="0" y="0"/>
                <wp:positionH relativeFrom="column">
                  <wp:posOffset>5163820</wp:posOffset>
                </wp:positionH>
                <wp:positionV relativeFrom="paragraph">
                  <wp:posOffset>323215</wp:posOffset>
                </wp:positionV>
                <wp:extent cx="381000" cy="8255"/>
                <wp:effectExtent l="0" t="0" r="0" b="0"/>
                <wp:wrapNone/>
                <wp:docPr id="8" name="直接连接符 8"/>
                <wp:cNvGraphicFramePr/>
                <a:graphic xmlns:a="http://schemas.openxmlformats.org/drawingml/2006/main">
                  <a:graphicData uri="http://schemas.microsoft.com/office/word/2010/wordprocessingShape">
                    <wps:wsp>
                      <wps:cNvCnPr/>
                      <wps:spPr>
                        <a:xfrm>
                          <a:off x="6581775" y="2536825"/>
                          <a:ext cx="38100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6.6pt;margin-top:25.45pt;height:0.65pt;width:30pt;z-index:251659264;mso-width-relative:page;mso-height-relative:page;" filled="f" stroked="t" coordsize="21600,21600" o:gfxdata="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jgMLbWAAAACQEAAA8AAAAAAAAAAQAgAAAAIgAAAGRycy9kb3du&#10;cmV2LnhtbFBLAQIUABQAAAAIAIdO4kANauF6AQIAAOEDAAAOAAAAAAAAAAEAIAAAACUBAABkcnMv&#10;ZTJvRG9jLnhtbFBLBQYAAAAABgAGAFkBAACYBQAAAAA=&#10;">
                <v:fill on="f" focussize="0,0"/>
                <v:stroke color="#000000 [3200]" joinstyle="round"/>
                <v:imagedata o:title=""/>
                <o:lock v:ext="edit" aspectratio="f"/>
              </v:line>
            </w:pict>
          </mc:Fallback>
        </mc:AlternateConten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我村</w: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计划对</w:t>
      </w:r>
      <w:r>
        <w:rPr>
          <w:rStyle w:val="13"/>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2023</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第</w:t>
      </w:r>
      <w:r>
        <w:rPr>
          <w:rStyle w:val="13"/>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一</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季度光伏帮扶收益</w: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分配保洁员</w:t>
      </w:r>
      <w:r>
        <w:rPr>
          <w:rStyle w:val="13"/>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杨来明</w:t>
      </w:r>
      <w:r>
        <w:rPr>
          <w:rStyle w:val="13"/>
          <w:rFonts w:hint="eastAsia" w:ascii="仿宋_GB2312"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t>等</w:t>
      </w:r>
      <w:r>
        <w:rPr>
          <w:rStyle w:val="13"/>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15  </w:t>
      </w:r>
      <w:r>
        <w:rPr>
          <w:rStyle w:val="13"/>
          <w:rFonts w:hint="eastAsia" w:ascii="仿宋_GB2312"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t>人</w: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进行季度测评，按照好、中、差2:7:1比例，评议出</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村级保洁员</w: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好的</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    </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w:t>
      </w:r>
      <w:r>
        <w:rPr>
          <w:rStyle w:val="13"/>
          <w:rFonts w:hint="eastAsia" w:ascii="仿宋_GB2312" w:eastAsia="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，每人600元</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w: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中的</w:t>
      </w:r>
      <w:r>
        <w:rPr>
          <w:rStyle w:val="13"/>
          <w:rFonts w:ascii="仿宋_GB2312" w:hAnsi="Calibri" w:eastAsia="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 xml:space="preserve"> </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12 </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人每人500</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差的</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1</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人每人400</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。计划分配总资金</w:t>
      </w:r>
      <w:r>
        <w:rPr>
          <w:rStyle w:val="13"/>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7700  </w: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w:t>
      </w:r>
    </w:p>
    <w:p>
      <w:pPr>
        <w:snapToGrid/>
        <w:spacing w:before="0" w:beforeAutospacing="0" w:after="0" w:afterAutospacing="0" w:line="600" w:lineRule="exact"/>
        <w:ind w:firstLine="640" w:firstLineChars="200"/>
        <w:jc w:val="both"/>
        <w:textAlignment w:val="baseline"/>
        <w:rPr>
          <w:rStyle w:val="13"/>
          <w:rFonts w:hint="default"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both"/>
        <w:textAlignment w:val="baseline"/>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both"/>
        <w:textAlignment w:val="baseline"/>
        <w:rPr>
          <w:rStyle w:val="13"/>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right"/>
        <w:textAlignment w:val="baseline"/>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娘娘庙</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村委会</w:t>
      </w:r>
    </w:p>
    <w:p>
      <w:pPr>
        <w:snapToGrid/>
        <w:spacing w:before="0" w:beforeAutospacing="0" w:after="0" w:afterAutospacing="0" w:line="640" w:lineRule="exact"/>
        <w:ind w:left="2999" w:leftChars="209" w:hanging="2560" w:hangingChars="800"/>
        <w:jc w:val="both"/>
        <w:textAlignment w:val="baseline"/>
        <w:rPr>
          <w:rStyle w:val="13"/>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w: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3</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3</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月</w: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15</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日</w:t>
      </w:r>
      <w:r>
        <w:rPr>
          <w:rStyle w:val="13"/>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 xml:space="preserve"> </w:t>
      </w:r>
    </w:p>
    <w:p>
      <w:pPr>
        <w:pStyle w:val="9"/>
        <w:rPr>
          <w:rStyle w:val="13"/>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pStyle w:val="8"/>
        <w:rPr>
          <w:rStyle w:val="13"/>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left"/>
        <w:textAlignment w:val="baseline"/>
        <w:rPr>
          <w:rStyle w:val="13"/>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3"/>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3"/>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3"/>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3"/>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r>
        <w:rPr>
          <w:rStyle w:val="13"/>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p>
    <w:p>
      <w:pPr>
        <w:pStyle w:val="8"/>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520" w:lineRule="exact"/>
        <w:jc w:val="center"/>
        <w:textAlignment w:val="baseline"/>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方正小标宋简体" w:hAnsi="方正小标宋简体" w:eastAsia="方正小标宋简体"/>
          <w:b w:val="0"/>
          <w:i w:val="0"/>
          <w:caps w:val="0"/>
          <w:color w:val="000000" w:themeColor="text1"/>
          <w:spacing w:val="45"/>
          <w:w w:val="100"/>
          <w:kern w:val="0"/>
          <w:sz w:val="44"/>
          <w:szCs w:val="44"/>
          <w:lang w:val="en-US" w:eastAsia="zh-CN"/>
          <w14:textFill>
            <w14:solidFill>
              <w14:schemeClr w14:val="tx1"/>
            </w14:solidFill>
          </w14:textFill>
        </w:rPr>
        <w:t>娘娘庙</w:t>
      </w:r>
      <w:r>
        <w:rPr>
          <w:rStyle w:val="13"/>
          <w:rFonts w:ascii="方正小标宋简体" w:hAnsi="方正小标宋简体" w:eastAsia="方正小标宋简体"/>
          <w:b w:val="0"/>
          <w:i w:val="0"/>
          <w:caps w:val="0"/>
          <w:color w:val="000000" w:themeColor="text1"/>
          <w:spacing w:val="45"/>
          <w:w w:val="100"/>
          <w:kern w:val="0"/>
          <w:sz w:val="44"/>
          <w:szCs w:val="44"/>
          <w:lang w:val="en-US" w:eastAsia="zh-CN"/>
          <w14:textFill>
            <w14:solidFill>
              <w14:schemeClr w14:val="tx1"/>
            </w14:solidFill>
          </w14:textFill>
        </w:rPr>
        <w:t>村保洁员季度测评</w:t>
      </w:r>
      <w:r>
        <w:rPr>
          <w:rStyle w:val="13"/>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表</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72" w:firstLineChars="200"/>
        <w:jc w:val="left"/>
        <w:textAlignment w:val="baseline"/>
        <w:rPr>
          <w:rStyle w:val="13"/>
          <w:rFonts w:ascii="仿宋_GB2312" w:hAnsi="仿宋_GB2312" w:eastAsia="仿宋_GB2312"/>
          <w:b w:val="0"/>
          <w:i w:val="0"/>
          <w:caps w:val="0"/>
          <w:color w:val="000000" w:themeColor="text1"/>
          <w:spacing w:val="-17"/>
          <w:w w:val="100"/>
          <w:kern w:val="2"/>
          <w:sz w:val="32"/>
          <w:szCs w:val="32"/>
          <w:lang w:val="en-US" w:eastAsia="zh-CN" w:bidi="ar-SA"/>
          <w14:textFill>
            <w14:solidFill>
              <w14:schemeClr w14:val="tx1"/>
            </w14:solidFill>
          </w14:textFill>
        </w:rPr>
      </w:pPr>
    </w:p>
    <w:tbl>
      <w:tblPr>
        <w:tblStyle w:val="10"/>
        <w:tblW w:w="901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19"/>
        <w:gridCol w:w="1827"/>
        <w:gridCol w:w="1742"/>
        <w:gridCol w:w="1653"/>
        <w:gridCol w:w="1783"/>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101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姓名</w:t>
            </w:r>
          </w:p>
        </w:tc>
        <w:tc>
          <w:tcPr>
            <w:tcW w:w="700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3"/>
                <w:rFonts w:ascii="Calibri" w:hAnsi="Calibri" w:eastAsia="宋体"/>
                <w:b w:val="0"/>
                <w:i w:val="0"/>
                <w:caps w:val="0"/>
                <w:color w:val="000000" w:themeColor="text1"/>
                <w:spacing w:val="0"/>
                <w:w w:val="100"/>
                <w:kern w:val="2"/>
                <w:sz w:val="18"/>
                <w:szCs w:val="21"/>
                <w:lang w:val="en-US" w:eastAsia="zh-CN" w:bidi="ar-SA"/>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考核内容及要求</w:t>
            </w:r>
          </w:p>
        </w:tc>
        <w:tc>
          <w:tcPr>
            <w:tcW w:w="99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101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3"/>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c>
          <w:tcPr>
            <w:tcW w:w="356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3"/>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基本要求</w:t>
            </w:r>
          </w:p>
        </w:tc>
        <w:tc>
          <w:tcPr>
            <w:tcW w:w="34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3"/>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保洁情况</w:t>
            </w:r>
          </w:p>
        </w:tc>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3"/>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3" w:hRule="atLeast"/>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3"/>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c>
          <w:tcPr>
            <w:tcW w:w="18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1、行为文明，</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工作认真</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3"/>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（5分）</w:t>
            </w:r>
          </w:p>
        </w:tc>
        <w:tc>
          <w:tcPr>
            <w:tcW w:w="17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2、服从管理，遵守纪律</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3"/>
                <w:rFonts w:ascii="Calibri" w:hAnsi="Calibri" w:eastAsia="宋体"/>
                <w:b w:val="0"/>
                <w:i w:val="0"/>
                <w:caps w:val="0"/>
                <w:color w:val="000000" w:themeColor="text1"/>
                <w:spacing w:val="0"/>
                <w:w w:val="100"/>
                <w:kern w:val="2"/>
                <w:sz w:val="18"/>
                <w:szCs w:val="21"/>
                <w:lang w:val="en-US" w:eastAsia="zh-CN" w:bidi="ar-SA"/>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（15分）</w:t>
            </w:r>
          </w:p>
        </w:tc>
        <w:tc>
          <w:tcPr>
            <w:tcW w:w="1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1、户容户貌</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3"/>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整洁干净</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3"/>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（40分）</w:t>
            </w:r>
          </w:p>
        </w:tc>
        <w:tc>
          <w:tcPr>
            <w:tcW w:w="17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2、责任区域</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环境整洁</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3"/>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（40分）</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3"/>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董春瑞</w:t>
            </w:r>
          </w:p>
        </w:tc>
        <w:tc>
          <w:tcPr>
            <w:tcW w:w="182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仿宋_GB2312" w:hAnsi="仿宋_GB2312" w:eastAsia="仿宋_GB2312"/>
                <w:color w:val="000000"/>
                <w:sz w:val="24"/>
              </w:rPr>
              <w:t>5</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3"/>
                <w:rFonts w:ascii="Calibri" w:hAnsi="Calibri"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color w:val="000000"/>
                <w:sz w:val="24"/>
              </w:rPr>
              <w:t>13</w:t>
            </w:r>
          </w:p>
        </w:tc>
        <w:tc>
          <w:tcPr>
            <w:tcW w:w="1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仿宋_GB2312" w:hAnsi="仿宋_GB2312" w:eastAsia="仿宋_GB2312"/>
                <w:color w:val="000000"/>
                <w:sz w:val="24"/>
              </w:rPr>
              <w:t>36</w:t>
            </w:r>
          </w:p>
        </w:tc>
        <w:tc>
          <w:tcPr>
            <w:tcW w:w="178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仿宋_GB2312" w:hAnsi="仿宋_GB2312" w:eastAsia="仿宋_GB2312"/>
                <w:color w:val="000000"/>
                <w:sz w:val="24"/>
              </w:rPr>
              <w:t>36</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仿宋_GB2312" w:hAnsi="仿宋_GB2312" w:eastAsia="仿宋_GB2312"/>
                <w:color w:val="000000"/>
                <w:sz w:val="24"/>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Times New Roman"/>
                <w:color w:val="000000"/>
                <w:sz w:val="30"/>
                <w:szCs w:val="30"/>
              </w:rPr>
              <w:t>李遂建</w:t>
            </w:r>
          </w:p>
        </w:tc>
        <w:tc>
          <w:tcPr>
            <w:tcW w:w="182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5</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3"/>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3"/>
                <w:color w:val="000000"/>
                <w:sz w:val="24"/>
              </w:rPr>
              <w:t>13</w:t>
            </w:r>
          </w:p>
        </w:tc>
        <w:tc>
          <w:tcPr>
            <w:tcW w:w="1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36</w:t>
            </w:r>
          </w:p>
        </w:tc>
        <w:tc>
          <w:tcPr>
            <w:tcW w:w="178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36</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Times New Roman"/>
                <w:color w:val="000000"/>
                <w:sz w:val="30"/>
                <w:szCs w:val="30"/>
              </w:rPr>
              <w:t>李建有</w:t>
            </w:r>
          </w:p>
        </w:tc>
        <w:tc>
          <w:tcPr>
            <w:tcW w:w="182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30"/>
                <w:szCs w:val="30"/>
              </w:rPr>
              <w:t>5</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3"/>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3"/>
                <w:color w:val="000000"/>
                <w:sz w:val="30"/>
                <w:szCs w:val="30"/>
              </w:rPr>
              <w:t>15</w:t>
            </w:r>
          </w:p>
        </w:tc>
        <w:tc>
          <w:tcPr>
            <w:tcW w:w="16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30"/>
                <w:szCs w:val="30"/>
              </w:rPr>
              <w:t>39</w:t>
            </w:r>
          </w:p>
        </w:tc>
        <w:tc>
          <w:tcPr>
            <w:tcW w:w="178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30"/>
                <w:szCs w:val="30"/>
              </w:rPr>
              <w:t>38</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30"/>
                <w:szCs w:val="30"/>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Times New Roman"/>
                <w:color w:val="000000"/>
                <w:sz w:val="30"/>
                <w:szCs w:val="30"/>
              </w:rPr>
              <w:t>李有林</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3"/>
                <w:color w:val="000000"/>
                <w:sz w:val="24"/>
              </w:rPr>
              <w:t>13</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36</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36</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Times New Roman"/>
                <w:color w:val="000000"/>
                <w:sz w:val="30"/>
                <w:szCs w:val="30"/>
              </w:rPr>
              <w:t>李宏敏</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30"/>
                <w:szCs w:val="30"/>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3"/>
                <w:color w:val="000000"/>
                <w:sz w:val="30"/>
                <w:szCs w:val="30"/>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30"/>
                <w:szCs w:val="30"/>
              </w:rPr>
              <w:t>39</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30"/>
                <w:szCs w:val="30"/>
              </w:rPr>
              <w:t>38</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30"/>
                <w:szCs w:val="30"/>
              </w:rPr>
              <w:t>9</w:t>
            </w:r>
            <w:r>
              <w:rPr>
                <w:rStyle w:val="13"/>
                <w:rFonts w:hint="eastAsia" w:ascii="仿宋_GB2312" w:hAnsi="仿宋_GB2312" w:eastAsia="仿宋_GB2312"/>
                <w:color w:val="000000"/>
                <w:sz w:val="30"/>
                <w:szCs w:val="30"/>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Times New Roman"/>
                <w:color w:val="000000"/>
                <w:sz w:val="30"/>
                <w:szCs w:val="30"/>
              </w:rPr>
              <w:t>叶秀华</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3"/>
                <w:color w:val="000000"/>
                <w:sz w:val="24"/>
              </w:rPr>
              <w:t>13</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36</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36</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Times New Roman"/>
                <w:color w:val="000000"/>
                <w:sz w:val="30"/>
                <w:szCs w:val="30"/>
              </w:rPr>
              <w:t>王庆申</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3"/>
                <w:color w:val="000000"/>
                <w:sz w:val="24"/>
              </w:rPr>
              <w:t>13</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36</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36</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Times New Roman"/>
                <w:color w:val="000000"/>
                <w:sz w:val="30"/>
                <w:szCs w:val="30"/>
              </w:rPr>
              <w:t>杨</w:t>
            </w:r>
            <w:r>
              <w:rPr>
                <w:rStyle w:val="13"/>
                <w:rFonts w:hint="eastAsia" w:ascii="Times New Roman"/>
                <w:color w:val="000000"/>
                <w:sz w:val="30"/>
                <w:szCs w:val="30"/>
                <w:lang w:eastAsia="zh-CN"/>
              </w:rPr>
              <w:t>双锁</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3"/>
                <w:color w:val="000000"/>
                <w:sz w:val="24"/>
              </w:rPr>
              <w:t>13</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36</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36</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Times New Roman"/>
                <w:color w:val="000000"/>
                <w:sz w:val="30"/>
                <w:szCs w:val="30"/>
              </w:rPr>
              <w:t>刘建刚</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3"/>
                <w:color w:val="000000"/>
                <w:sz w:val="24"/>
              </w:rPr>
              <w:t>13</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36</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36</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24"/>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Times New Roman"/>
                <w:color w:val="000000"/>
                <w:sz w:val="30"/>
                <w:szCs w:val="30"/>
              </w:rPr>
              <w:t>刘金国</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30"/>
                <w:szCs w:val="30"/>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3"/>
                <w:color w:val="000000"/>
                <w:sz w:val="30"/>
                <w:szCs w:val="30"/>
              </w:rPr>
              <w:t>13</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30"/>
                <w:szCs w:val="30"/>
              </w:rPr>
              <w:t>30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30"/>
                <w:szCs w:val="30"/>
              </w:rPr>
              <w:t>36</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color w:val="000000"/>
                <w:sz w:val="30"/>
                <w:szCs w:val="30"/>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hint="eastAsia" w:ascii="Times New Roman"/>
                <w:color w:val="000000"/>
                <w:sz w:val="30"/>
                <w:szCs w:val="30"/>
              </w:rPr>
            </w:pPr>
            <w:r>
              <w:rPr>
                <w:rStyle w:val="13"/>
                <w:rFonts w:hint="eastAsia" w:ascii="Times New Roman"/>
                <w:color w:val="000000"/>
                <w:sz w:val="30"/>
                <w:szCs w:val="30"/>
              </w:rPr>
              <w:t>杨来明</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color w:val="000000"/>
                <w:sz w:val="30"/>
                <w:szCs w:val="30"/>
              </w:rPr>
            </w:pPr>
            <w:r>
              <w:rPr>
                <w:rStyle w:val="13"/>
                <w:rFonts w:ascii="仿宋_GB2312" w:hAnsi="仿宋_GB2312" w:eastAsia="仿宋_GB2312"/>
                <w:color w:val="000000"/>
                <w:sz w:val="30"/>
                <w:szCs w:val="30"/>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color w:val="000000"/>
                <w:sz w:val="30"/>
                <w:szCs w:val="30"/>
              </w:rPr>
            </w:pPr>
            <w:r>
              <w:rPr>
                <w:rStyle w:val="13"/>
                <w:color w:val="000000"/>
                <w:sz w:val="30"/>
                <w:szCs w:val="30"/>
              </w:rPr>
              <w:t>1</w:t>
            </w:r>
            <w:r>
              <w:rPr>
                <w:rStyle w:val="13"/>
                <w:rFonts w:hint="eastAsia"/>
                <w:color w:val="000000"/>
                <w:sz w:val="30"/>
                <w:szCs w:val="30"/>
                <w:lang w:val="en-US" w:eastAsia="zh-CN"/>
              </w:rPr>
              <w:t>3</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color w:val="000000"/>
                <w:sz w:val="30"/>
                <w:szCs w:val="30"/>
              </w:rPr>
            </w:pPr>
            <w:r>
              <w:rPr>
                <w:rStyle w:val="13"/>
                <w:rFonts w:ascii="仿宋_GB2312" w:hAnsi="仿宋_GB2312" w:eastAsia="仿宋_GB2312"/>
                <w:color w:val="000000"/>
                <w:sz w:val="30"/>
                <w:szCs w:val="30"/>
              </w:rPr>
              <w:t>3</w:t>
            </w:r>
            <w:r>
              <w:rPr>
                <w:rStyle w:val="13"/>
                <w:rFonts w:hint="eastAsia" w:ascii="仿宋_GB2312" w:hAnsi="仿宋_GB2312" w:eastAsia="仿宋_GB2312"/>
                <w:color w:val="000000"/>
                <w:sz w:val="30"/>
                <w:szCs w:val="30"/>
                <w:lang w:val="en-US" w:eastAsia="zh-CN"/>
              </w:rPr>
              <w:t>7</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color w:val="000000"/>
                <w:sz w:val="30"/>
                <w:szCs w:val="30"/>
              </w:rPr>
            </w:pPr>
            <w:r>
              <w:rPr>
                <w:rStyle w:val="13"/>
                <w:rFonts w:hint="eastAsia" w:ascii="仿宋_GB2312" w:hAnsi="仿宋_GB2312" w:eastAsia="仿宋_GB2312"/>
                <w:color w:val="000000"/>
                <w:sz w:val="30"/>
                <w:szCs w:val="30"/>
                <w:lang w:val="en-US" w:eastAsia="zh-CN"/>
              </w:rPr>
              <w:t>40</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color w:val="000000"/>
                <w:sz w:val="30"/>
                <w:szCs w:val="30"/>
              </w:rPr>
            </w:pPr>
            <w:r>
              <w:rPr>
                <w:rStyle w:val="13"/>
                <w:rFonts w:hint="eastAsia" w:ascii="仿宋_GB2312" w:hAnsi="仿宋_GB2312" w:eastAsia="仿宋_GB2312"/>
                <w:color w:val="000000"/>
                <w:sz w:val="30"/>
                <w:szCs w:val="30"/>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hint="eastAsia" w:ascii="Times New Roman"/>
                <w:color w:val="000000"/>
                <w:sz w:val="30"/>
                <w:szCs w:val="30"/>
              </w:rPr>
            </w:pPr>
            <w:r>
              <w:rPr>
                <w:rStyle w:val="13"/>
                <w:rFonts w:hint="eastAsia" w:ascii="Times New Roman"/>
                <w:color w:val="000000"/>
                <w:sz w:val="30"/>
                <w:szCs w:val="30"/>
              </w:rPr>
              <w:t>杨吉存</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color w:val="000000"/>
                <w:sz w:val="30"/>
                <w:szCs w:val="30"/>
              </w:rPr>
            </w:pPr>
            <w:r>
              <w:rPr>
                <w:rStyle w:val="13"/>
                <w:rFonts w:ascii="仿宋_GB2312" w:hAnsi="仿宋_GB2312" w:eastAsia="仿宋_GB2312"/>
                <w:color w:val="000000"/>
                <w:sz w:val="30"/>
                <w:szCs w:val="30"/>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color w:val="000000"/>
                <w:sz w:val="30"/>
                <w:szCs w:val="30"/>
              </w:rPr>
            </w:pPr>
            <w:r>
              <w:rPr>
                <w:rStyle w:val="13"/>
                <w:color w:val="000000"/>
                <w:sz w:val="30"/>
                <w:szCs w:val="30"/>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color w:val="000000"/>
                <w:sz w:val="30"/>
                <w:szCs w:val="30"/>
              </w:rPr>
            </w:pPr>
            <w:r>
              <w:rPr>
                <w:rStyle w:val="13"/>
                <w:rFonts w:ascii="仿宋_GB2312" w:hAnsi="仿宋_GB2312" w:eastAsia="仿宋_GB2312"/>
                <w:color w:val="000000"/>
                <w:sz w:val="30"/>
                <w:szCs w:val="30"/>
              </w:rPr>
              <w:t>38</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color w:val="000000"/>
                <w:sz w:val="30"/>
                <w:szCs w:val="30"/>
              </w:rPr>
            </w:pPr>
            <w:r>
              <w:rPr>
                <w:rStyle w:val="13"/>
                <w:rFonts w:ascii="仿宋_GB2312" w:hAnsi="仿宋_GB2312" w:eastAsia="仿宋_GB2312"/>
                <w:color w:val="000000"/>
                <w:sz w:val="30"/>
                <w:szCs w:val="30"/>
              </w:rPr>
              <w:t>39</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color w:val="000000"/>
                <w:sz w:val="30"/>
                <w:szCs w:val="30"/>
              </w:rPr>
            </w:pPr>
            <w:r>
              <w:rPr>
                <w:rStyle w:val="13"/>
                <w:rFonts w:ascii="仿宋_GB2312" w:hAnsi="仿宋_GB2312" w:eastAsia="仿宋_GB2312"/>
                <w:color w:val="000000"/>
                <w:sz w:val="30"/>
                <w:szCs w:val="30"/>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hint="eastAsia" w:ascii="Times New Roman"/>
                <w:color w:val="000000"/>
                <w:sz w:val="30"/>
                <w:szCs w:val="30"/>
              </w:rPr>
            </w:pPr>
            <w:r>
              <w:rPr>
                <w:rStyle w:val="13"/>
                <w:rFonts w:hint="eastAsia" w:ascii="Times New Roman"/>
                <w:color w:val="000000"/>
                <w:sz w:val="30"/>
                <w:szCs w:val="30"/>
              </w:rPr>
              <w:t>黄丰军</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color w:val="000000"/>
                <w:sz w:val="30"/>
                <w:szCs w:val="30"/>
              </w:rPr>
            </w:pPr>
            <w:r>
              <w:rPr>
                <w:rStyle w:val="13"/>
                <w:rFonts w:ascii="仿宋_GB2312" w:hAnsi="仿宋_GB2312" w:eastAsia="仿宋_GB2312"/>
                <w:color w:val="000000"/>
                <w:sz w:val="24"/>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color w:val="000000"/>
                <w:sz w:val="30"/>
                <w:szCs w:val="30"/>
              </w:rPr>
            </w:pPr>
            <w:r>
              <w:rPr>
                <w:rStyle w:val="13"/>
                <w:color w:val="000000"/>
                <w:sz w:val="24"/>
              </w:rPr>
              <w:t>13</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color w:val="000000"/>
                <w:sz w:val="30"/>
                <w:szCs w:val="30"/>
              </w:rPr>
            </w:pPr>
            <w:r>
              <w:rPr>
                <w:rStyle w:val="13"/>
                <w:rFonts w:ascii="仿宋_GB2312" w:hAnsi="仿宋_GB2312" w:eastAsia="仿宋_GB2312"/>
                <w:color w:val="000000"/>
                <w:sz w:val="24"/>
              </w:rPr>
              <w:t>36</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color w:val="000000"/>
                <w:sz w:val="30"/>
                <w:szCs w:val="30"/>
              </w:rPr>
            </w:pPr>
            <w:r>
              <w:rPr>
                <w:rStyle w:val="13"/>
                <w:rFonts w:ascii="仿宋_GB2312" w:hAnsi="仿宋_GB2312" w:eastAsia="仿宋_GB2312"/>
                <w:color w:val="000000"/>
                <w:sz w:val="24"/>
              </w:rPr>
              <w:t>36</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color w:val="000000"/>
                <w:sz w:val="30"/>
                <w:szCs w:val="30"/>
              </w:rPr>
            </w:pPr>
            <w:r>
              <w:rPr>
                <w:rStyle w:val="13"/>
                <w:rFonts w:ascii="仿宋_GB2312" w:hAnsi="仿宋_GB2312" w:eastAsia="仿宋_GB2312"/>
                <w:color w:val="000000"/>
                <w:sz w:val="24"/>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2"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hint="eastAsia" w:ascii="Times New Roman"/>
                <w:color w:val="000000"/>
                <w:sz w:val="30"/>
                <w:szCs w:val="30"/>
              </w:rPr>
            </w:pPr>
            <w:r>
              <w:rPr>
                <w:rStyle w:val="13"/>
                <w:rFonts w:hint="eastAsia" w:ascii="Times New Roman"/>
                <w:color w:val="000000"/>
                <w:sz w:val="30"/>
                <w:szCs w:val="30"/>
              </w:rPr>
              <w:t>黄连成</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color w:val="000000"/>
                <w:sz w:val="30"/>
                <w:szCs w:val="30"/>
              </w:rPr>
            </w:pPr>
            <w:r>
              <w:rPr>
                <w:rStyle w:val="13"/>
                <w:rFonts w:ascii="仿宋_GB2312" w:hAnsi="仿宋_GB2312" w:eastAsia="仿宋_GB2312"/>
                <w:color w:val="000000"/>
                <w:sz w:val="24"/>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color w:val="000000"/>
                <w:sz w:val="30"/>
                <w:szCs w:val="30"/>
              </w:rPr>
            </w:pPr>
            <w:r>
              <w:rPr>
                <w:rStyle w:val="13"/>
                <w:color w:val="000000"/>
                <w:sz w:val="24"/>
              </w:rPr>
              <w:t>13</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color w:val="000000"/>
                <w:sz w:val="30"/>
                <w:szCs w:val="30"/>
              </w:rPr>
            </w:pPr>
            <w:r>
              <w:rPr>
                <w:rStyle w:val="13"/>
                <w:rFonts w:ascii="仿宋_GB2312" w:hAnsi="仿宋_GB2312" w:eastAsia="仿宋_GB2312"/>
                <w:color w:val="000000"/>
                <w:sz w:val="24"/>
              </w:rPr>
              <w:t>36</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color w:val="000000"/>
                <w:sz w:val="30"/>
                <w:szCs w:val="30"/>
              </w:rPr>
            </w:pPr>
            <w:r>
              <w:rPr>
                <w:rStyle w:val="13"/>
                <w:rFonts w:ascii="仿宋_GB2312" w:hAnsi="仿宋_GB2312" w:eastAsia="仿宋_GB2312"/>
                <w:color w:val="000000"/>
                <w:sz w:val="24"/>
              </w:rPr>
              <w:t>36</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color w:val="000000"/>
                <w:sz w:val="30"/>
                <w:szCs w:val="30"/>
              </w:rPr>
            </w:pPr>
            <w:r>
              <w:rPr>
                <w:rStyle w:val="13"/>
                <w:rFonts w:ascii="仿宋_GB2312" w:hAnsi="仿宋_GB2312" w:eastAsia="仿宋_GB2312"/>
                <w:color w:val="000000"/>
                <w:sz w:val="24"/>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hint="eastAsia" w:ascii="Times New Roman"/>
                <w:color w:val="000000"/>
                <w:sz w:val="30"/>
                <w:szCs w:val="30"/>
              </w:rPr>
            </w:pPr>
            <w:r>
              <w:rPr>
                <w:rStyle w:val="13"/>
                <w:rFonts w:hint="eastAsia" w:ascii="Times New Roman"/>
                <w:color w:val="000000"/>
                <w:sz w:val="30"/>
                <w:szCs w:val="30"/>
              </w:rPr>
              <w:t>梅德华</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color w:val="000000"/>
                <w:sz w:val="30"/>
                <w:szCs w:val="30"/>
              </w:rPr>
            </w:pPr>
            <w:r>
              <w:rPr>
                <w:rStyle w:val="13"/>
                <w:rFonts w:ascii="仿宋_GB2312" w:hAnsi="仿宋_GB2312" w:eastAsia="仿宋_GB2312"/>
                <w:color w:val="000000"/>
                <w:sz w:val="24"/>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color w:val="000000"/>
                <w:sz w:val="30"/>
                <w:szCs w:val="30"/>
              </w:rPr>
            </w:pPr>
            <w:r>
              <w:rPr>
                <w:rStyle w:val="13"/>
                <w:color w:val="000000"/>
                <w:sz w:val="24"/>
              </w:rPr>
              <w:t>13</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color w:val="000000"/>
                <w:sz w:val="30"/>
                <w:szCs w:val="30"/>
              </w:rPr>
            </w:pPr>
            <w:r>
              <w:rPr>
                <w:rStyle w:val="13"/>
                <w:rFonts w:ascii="仿宋_GB2312" w:hAnsi="仿宋_GB2312" w:eastAsia="仿宋_GB2312"/>
                <w:color w:val="000000"/>
                <w:sz w:val="24"/>
              </w:rPr>
              <w:t>36</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color w:val="000000"/>
                <w:sz w:val="30"/>
                <w:szCs w:val="30"/>
              </w:rPr>
            </w:pPr>
            <w:r>
              <w:rPr>
                <w:rStyle w:val="13"/>
                <w:rFonts w:ascii="仿宋_GB2312" w:hAnsi="仿宋_GB2312" w:eastAsia="仿宋_GB2312"/>
                <w:color w:val="000000"/>
                <w:sz w:val="24"/>
              </w:rPr>
              <w:t>36</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13"/>
                <w:rFonts w:ascii="仿宋_GB2312" w:hAnsi="仿宋_GB2312" w:eastAsia="仿宋_GB2312"/>
                <w:color w:val="000000"/>
                <w:sz w:val="30"/>
                <w:szCs w:val="30"/>
              </w:rPr>
            </w:pPr>
            <w:r>
              <w:rPr>
                <w:rStyle w:val="13"/>
                <w:rFonts w:ascii="仿宋_GB2312" w:hAnsi="仿宋_GB2312" w:eastAsia="仿宋_GB2312"/>
                <w:color w:val="000000"/>
                <w:sz w:val="24"/>
              </w:rPr>
              <w:t>90</w:t>
            </w:r>
          </w:p>
        </w:tc>
      </w:tr>
    </w:tbl>
    <w:p>
      <w:pPr>
        <w:pStyle w:val="8"/>
        <w:ind w:left="0" w:leftChars="0" w:firstLine="0" w:firstLineChars="0"/>
        <w:rPr>
          <w:rStyle w:val="13"/>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40" w:lineRule="exact"/>
        <w:ind w:left="3687" w:leftChars="209" w:hanging="3248" w:hangingChars="800"/>
        <w:jc w:val="both"/>
        <w:textAlignment w:val="baseline"/>
        <w:rPr>
          <w:rStyle w:val="13"/>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40" w:lineRule="exact"/>
        <w:ind w:left="3687" w:leftChars="209" w:hanging="3248" w:hangingChars="800"/>
        <w:jc w:val="both"/>
        <w:textAlignment w:val="baseline"/>
        <w:rPr>
          <w:rStyle w:val="13"/>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40" w:lineRule="exact"/>
        <w:ind w:left="3687" w:leftChars="209" w:hanging="3248" w:hangingChars="800"/>
        <w:jc w:val="both"/>
        <w:textAlignment w:val="baseline"/>
        <w:rPr>
          <w:rStyle w:val="13"/>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40" w:lineRule="exact"/>
        <w:ind w:left="3687" w:leftChars="209" w:hanging="3248" w:hangingChars="800"/>
        <w:jc w:val="both"/>
        <w:textAlignment w:val="baseline"/>
        <w:rPr>
          <w:rStyle w:val="13"/>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pPr>
      <w:r>
        <w:rPr>
          <w:rStyle w:val="13"/>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 xml:space="preserve">  </w:t>
      </w:r>
      <w:r>
        <w:rPr>
          <w:rStyle w:val="13"/>
          <w:rFonts w:hint="eastAsia"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娘娘庙</w:t>
      </w:r>
      <w:r>
        <w:rPr>
          <w:rStyle w:val="13"/>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 xml:space="preserve">  </w:t>
      </w:r>
      <w:r>
        <w:rPr>
          <w:rStyle w:val="13"/>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村保洁员</w:t>
      </w:r>
      <w:r>
        <w:rPr>
          <w:rStyle w:val="13"/>
          <w:rFonts w:hint="eastAsia"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2023年</w:t>
      </w:r>
      <w:r>
        <w:rPr>
          <w:rStyle w:val="13"/>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第</w:t>
      </w:r>
      <w:r>
        <w:rPr>
          <w:rStyle w:val="13"/>
          <w:rFonts w:hint="eastAsia"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一</w:t>
      </w:r>
      <w:r>
        <w:rPr>
          <w:rStyle w:val="13"/>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季度评议会议记录</w:t>
      </w:r>
    </w:p>
    <w:p>
      <w:pPr>
        <w:snapToGrid/>
        <w:spacing w:before="0" w:beforeAutospacing="0" w:after="0" w:afterAutospacing="0" w:line="240" w:lineRule="auto"/>
        <w:ind w:firstLine="640" w:firstLineChars="200"/>
        <w:jc w:val="both"/>
        <w:textAlignment w:val="baseline"/>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240" w:lineRule="auto"/>
        <w:ind w:firstLine="640" w:firstLineChars="200"/>
        <w:jc w:val="both"/>
        <w:textAlignment w:val="baseline"/>
        <w:rPr>
          <w:rStyle w:val="13"/>
          <w:rFonts w:hint="default" w:ascii="仿宋_GB2312" w:hAnsi="仿宋_GB2312" w:eastAsia="仿宋_GB2312"/>
          <w:b w:val="0"/>
          <w:i w:val="0"/>
          <w:caps w:val="0"/>
          <w:color w:val="000000" w:themeColor="text1"/>
          <w:spacing w:val="0"/>
          <w:w w:val="100"/>
          <w:kern w:val="2"/>
          <w:sz w:val="32"/>
          <w:szCs w:val="32"/>
          <w:u w:val="single" w:color="auto"/>
          <w:lang w:val="en-US" w:eastAsia="zh-CN" w:bidi="ar-SA"/>
          <w14:textFill>
            <w14:solidFill>
              <w14:schemeClr w14:val="tx1"/>
            </w14:solidFill>
          </w14:textFill>
        </w:rPr>
      </w:pPr>
      <w: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时    间：</w:t>
      </w:r>
      <w:r>
        <w:rPr>
          <w:rStyle w:val="13"/>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3"/>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3"/>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2023年3月15日</w:t>
      </w:r>
      <w:r>
        <w:rPr>
          <w:rStyle w:val="13"/>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3"/>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3"/>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3"/>
          <w:rFonts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地    点：</w:t>
      </w:r>
      <w:r>
        <w:rPr>
          <w:rStyle w:val="13"/>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3"/>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3"/>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娘娘庙村部会议室</w:t>
      </w:r>
      <w:r>
        <w:rPr>
          <w:rStyle w:val="13"/>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3"/>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3"/>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3"/>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3"/>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3"/>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参会人员：</w:t>
      </w:r>
      <w:r>
        <w:rPr>
          <w:rStyle w:val="13"/>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3"/>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3"/>
          <w:rFonts w:hint="eastAsia" w:cs="仿宋_GB2312"/>
          <w:color w:val="000000"/>
          <w:sz w:val="30"/>
          <w:szCs w:val="30"/>
          <w:u w:val="single" w:color="000000"/>
        </w:rPr>
        <w:t>全体村干部及责任组长</w:t>
      </w:r>
      <w:r>
        <w:rPr>
          <w:rStyle w:val="13"/>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3"/>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3"/>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3"/>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3"/>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pPr>
      <w: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主 持 人：</w:t>
      </w:r>
      <w:r>
        <w:rPr>
          <w:rStyle w:val="13"/>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杨明录</w:t>
      </w:r>
      <w:r>
        <w:rPr>
          <w:rStyle w:val="13"/>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hAnsi="仿宋_GB2312" w:eastAsia="仿宋_GB2312" w:cs="仿宋_GB2312"/>
          <w:b w:val="0"/>
          <w:i w:val="0"/>
          <w:caps w:val="0"/>
          <w:color w:val="000000" w:themeColor="text1"/>
          <w:spacing w:val="0"/>
          <w:w w:val="95"/>
          <w:kern w:val="2"/>
          <w:sz w:val="32"/>
          <w:szCs w:val="32"/>
          <w:lang w:val="zh-CN" w:eastAsia="zh-CN" w:bidi="zh-CN"/>
          <w14:textFill>
            <w14:solidFill>
              <w14:schemeClr w14:val="tx1"/>
            </w14:solidFill>
          </w14:textFill>
        </w:rPr>
        <w:t>记录人：</w:t>
      </w:r>
      <w:r>
        <w:rPr>
          <w:rStyle w:val="13"/>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ab/>
      </w:r>
      <w:r>
        <w:rPr>
          <w:rStyle w:val="13"/>
          <w:rFonts w:hint="eastAsia" w:ascii="仿宋_GB2312" w:hAnsi="仿宋_GB2312" w:eastAsia="仿宋_GB2312" w:cs="仿宋_GB2312"/>
          <w:b w:val="0"/>
          <w:i w:val="0"/>
          <w:caps w:val="0"/>
          <w:color w:val="000000" w:themeColor="text1"/>
          <w:spacing w:val="0"/>
          <w:w w:val="95"/>
          <w:kern w:val="2"/>
          <w:sz w:val="32"/>
          <w:szCs w:val="32"/>
          <w:u w:val="single" w:color="000000"/>
          <w:lang w:val="en-US" w:eastAsia="zh-CN" w:bidi="zh-CN"/>
          <w14:textFill>
            <w14:solidFill>
              <w14:schemeClr w14:val="tx1"/>
            </w14:solidFill>
          </w14:textFill>
        </w:rPr>
        <w:t xml:space="preserve">  全张兰       </w:t>
      </w:r>
      <w:r>
        <w:rPr>
          <w:rStyle w:val="13"/>
          <w:rFonts w:hint="eastAsia"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w:t>
      </w:r>
      <w:r>
        <w:rPr>
          <w:rStyle w:val="13"/>
          <w:rFonts w:hint="eastAsia" w:cs="仿宋_GB2312"/>
          <w:b w:val="0"/>
          <w:i w:val="0"/>
          <w:caps w:val="0"/>
          <w:color w:val="000000" w:themeColor="text1"/>
          <w:spacing w:val="0"/>
          <w:w w:val="95"/>
          <w:kern w:val="2"/>
          <w:sz w:val="32"/>
          <w:szCs w:val="32"/>
          <w:u w:val="single" w:color="000000"/>
          <w:lang w:val="en-US" w:eastAsia="zh-CN" w:bidi="zh-CN"/>
          <w14:textFill>
            <w14:solidFill>
              <w14:schemeClr w14:val="tx1"/>
            </w14:solidFill>
          </w14:textFill>
        </w:rPr>
        <w:t xml:space="preserve">   </w:t>
      </w:r>
      <w:r>
        <w:rPr>
          <w:rStyle w:val="13"/>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p>
    <w:p>
      <w:pPr>
        <w:pStyle w:val="18"/>
        <w:tabs>
          <w:tab w:val="left" w:pos="5259"/>
          <w:tab w:val="left" w:pos="8460"/>
        </w:tabs>
        <w:snapToGrid w:val="0"/>
        <w:spacing w:line="620" w:lineRule="exact"/>
        <w:jc w:val="left"/>
        <w:rPr>
          <w:rStyle w:val="13"/>
          <w:rFonts w:cs="仿宋_GB2312"/>
          <w:color w:val="000000"/>
          <w:sz w:val="32"/>
          <w:szCs w:val="32"/>
          <w:u w:val="single" w:color="000000"/>
          <w:lang w:val="zh-CN" w:bidi="zh-CN"/>
        </w:rPr>
      </w:pPr>
      <w:r>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内    容：</w:t>
      </w:r>
      <w:r>
        <w:rPr>
          <w:rStyle w:val="13"/>
          <w:rFonts w:hint="eastAsia"/>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3"/>
          <w:rFonts w:hint="eastAsia" w:cs="仿宋_GB2312"/>
          <w:color w:val="000000"/>
          <w:sz w:val="32"/>
          <w:szCs w:val="32"/>
          <w:u w:val="single" w:color="000000"/>
          <w:lang w:val="zh-CN" w:bidi="zh-CN"/>
        </w:rPr>
        <w:t>关于</w:t>
      </w:r>
      <w:r>
        <w:rPr>
          <w:rStyle w:val="13"/>
          <w:rFonts w:hint="eastAsia" w:cs="仿宋_GB2312"/>
          <w:color w:val="000000"/>
          <w:sz w:val="32"/>
          <w:szCs w:val="32"/>
          <w:u w:val="single" w:color="000000"/>
          <w:lang w:val="en-US" w:bidi="zh-CN"/>
        </w:rPr>
        <w:t>娘娘庙</w:t>
      </w:r>
      <w:r>
        <w:rPr>
          <w:rStyle w:val="13"/>
          <w:rFonts w:hint="eastAsia" w:cs="仿宋_GB2312"/>
          <w:color w:val="000000"/>
          <w:sz w:val="32"/>
          <w:szCs w:val="32"/>
          <w:u w:val="single" w:color="000000"/>
          <w:lang w:val="zh-CN" w:bidi="zh-CN"/>
        </w:rPr>
        <w:t>村</w:t>
      </w:r>
      <w:r>
        <w:rPr>
          <w:rStyle w:val="13"/>
          <w:rFonts w:hint="eastAsia" w:cs="仿宋_GB2312"/>
          <w:color w:val="000000"/>
          <w:sz w:val="32"/>
          <w:szCs w:val="32"/>
          <w:u w:val="single" w:color="000000"/>
          <w:lang w:val="en-US" w:bidi="zh-CN"/>
        </w:rPr>
        <w:t>2023年</w:t>
      </w:r>
      <w:r>
        <w:rPr>
          <w:rStyle w:val="13"/>
          <w:rFonts w:hint="eastAsia" w:cs="仿宋_GB2312"/>
          <w:color w:val="000000"/>
          <w:sz w:val="32"/>
          <w:szCs w:val="32"/>
          <w:u w:val="single" w:color="000000"/>
          <w:lang w:val="zh-CN" w:bidi="zh-CN"/>
        </w:rPr>
        <w:t>保洁员第</w:t>
      </w:r>
      <w:r>
        <w:rPr>
          <w:rStyle w:val="13"/>
          <w:rFonts w:hint="eastAsia" w:cs="仿宋_GB2312"/>
          <w:color w:val="000000"/>
          <w:sz w:val="32"/>
          <w:szCs w:val="32"/>
          <w:u w:val="single" w:color="000000"/>
          <w:lang w:val="en-US" w:bidi="zh-CN"/>
        </w:rPr>
        <w:t>一</w:t>
      </w:r>
      <w:r>
        <w:rPr>
          <w:rStyle w:val="13"/>
          <w:rFonts w:hint="eastAsia" w:cs="仿宋_GB2312"/>
          <w:color w:val="000000"/>
          <w:sz w:val="32"/>
          <w:szCs w:val="32"/>
          <w:u w:val="single" w:color="000000"/>
          <w:lang w:val="zh-CN" w:bidi="zh-CN"/>
        </w:rPr>
        <w:t>季度评议会议</w:t>
      </w:r>
    </w:p>
    <w:p>
      <w:pPr>
        <w:pStyle w:val="18"/>
        <w:tabs>
          <w:tab w:val="left" w:pos="8299"/>
        </w:tabs>
        <w:snapToGrid w:val="0"/>
        <w:spacing w:line="620" w:lineRule="exact"/>
        <w:rPr>
          <w:rStyle w:val="13"/>
          <w:rFonts w:cs="仿宋_GB2312"/>
          <w:color w:val="000000"/>
          <w:w w:val="95"/>
          <w:sz w:val="32"/>
          <w:szCs w:val="32"/>
          <w:u w:val="single"/>
          <w:lang w:val="zh-CN" w:bidi="zh-CN"/>
        </w:rPr>
      </w:pPr>
      <w:r>
        <w:rPr>
          <w:rStyle w:val="13"/>
          <w:rFonts w:hint="eastAsia" w:cs="仿宋_GB2312"/>
          <w:color w:val="000000"/>
          <w:w w:val="95"/>
          <w:sz w:val="32"/>
          <w:szCs w:val="32"/>
          <w:u w:val="single"/>
          <w:lang w:val="zh-CN" w:bidi="zh-CN"/>
        </w:rPr>
        <w:t>　　会议有村支部书记</w:t>
      </w:r>
      <w:r>
        <w:rPr>
          <w:rStyle w:val="13"/>
          <w:rFonts w:hint="eastAsia" w:cs="仿宋_GB2312"/>
          <w:color w:val="000000"/>
          <w:w w:val="95"/>
          <w:sz w:val="32"/>
          <w:szCs w:val="32"/>
          <w:u w:val="single"/>
          <w:lang w:val="en-US" w:bidi="zh-CN"/>
        </w:rPr>
        <w:t>杨明录</w:t>
      </w:r>
      <w:r>
        <w:rPr>
          <w:rStyle w:val="13"/>
          <w:rFonts w:hint="eastAsia" w:cs="仿宋_GB2312"/>
          <w:color w:val="000000"/>
          <w:w w:val="95"/>
          <w:sz w:val="32"/>
          <w:szCs w:val="32"/>
          <w:u w:val="single"/>
          <w:lang w:val="zh-CN" w:bidi="zh-CN"/>
        </w:rPr>
        <w:t>主持：讲关于</w:t>
      </w:r>
      <w:r>
        <w:rPr>
          <w:rStyle w:val="13"/>
          <w:rFonts w:hint="eastAsia" w:cs="仿宋_GB2312"/>
          <w:color w:val="000000"/>
          <w:w w:val="95"/>
          <w:sz w:val="32"/>
          <w:szCs w:val="32"/>
          <w:u w:val="single"/>
          <w:lang w:val="en-US" w:bidi="zh-CN"/>
        </w:rPr>
        <w:t>娘娘庙</w:t>
      </w:r>
      <w:r>
        <w:rPr>
          <w:rStyle w:val="13"/>
          <w:rFonts w:hint="eastAsia" w:cs="仿宋_GB2312"/>
          <w:color w:val="000000"/>
          <w:w w:val="95"/>
          <w:sz w:val="32"/>
          <w:szCs w:val="32"/>
          <w:u w:val="single"/>
          <w:lang w:val="zh-CN" w:bidi="zh-CN"/>
        </w:rPr>
        <w:t>村保洁员第</w:t>
      </w:r>
      <w:r>
        <w:rPr>
          <w:rStyle w:val="13"/>
          <w:rFonts w:hint="eastAsia" w:cs="仿宋_GB2312"/>
          <w:color w:val="000000"/>
          <w:w w:val="95"/>
          <w:sz w:val="32"/>
          <w:szCs w:val="32"/>
          <w:u w:val="single"/>
          <w:lang w:val="en-US" w:bidi="zh-CN"/>
        </w:rPr>
        <w:t>一</w:t>
      </w:r>
      <w:r>
        <w:rPr>
          <w:rStyle w:val="13"/>
          <w:rFonts w:hint="eastAsia" w:cs="仿宋_GB2312"/>
          <w:color w:val="000000"/>
          <w:w w:val="95"/>
          <w:sz w:val="32"/>
          <w:szCs w:val="32"/>
          <w:u w:val="single"/>
          <w:lang w:val="zh-CN" w:bidi="zh-CN"/>
        </w:rPr>
        <w:t>季度评议工作，咱村有1</w:t>
      </w:r>
      <w:r>
        <w:rPr>
          <w:rStyle w:val="13"/>
          <w:rFonts w:hint="eastAsia" w:cs="仿宋_GB2312"/>
          <w:color w:val="000000"/>
          <w:w w:val="95"/>
          <w:sz w:val="32"/>
          <w:szCs w:val="32"/>
          <w:u w:val="single"/>
          <w:lang w:val="en-US" w:bidi="zh-CN"/>
        </w:rPr>
        <w:t>5</w:t>
      </w:r>
      <w:r>
        <w:rPr>
          <w:rStyle w:val="13"/>
          <w:rFonts w:hint="eastAsia" w:cs="仿宋_GB2312"/>
          <w:color w:val="000000"/>
          <w:w w:val="95"/>
          <w:sz w:val="32"/>
          <w:szCs w:val="32"/>
          <w:u w:val="single"/>
          <w:lang w:val="zh-CN" w:bidi="zh-CN"/>
        </w:rPr>
        <w:t>人，现在大家进行评议。　　　　　　　　　　　　　　　　　　　　　　　　　　　　</w:t>
      </w:r>
    </w:p>
    <w:p>
      <w:pPr>
        <w:snapToGrid/>
        <w:spacing w:before="0" w:beforeAutospacing="0" w:after="0" w:afterAutospacing="0" w:line="240" w:lineRule="auto"/>
        <w:ind w:firstLine="608" w:firstLineChars="200"/>
        <w:jc w:val="both"/>
        <w:textAlignment w:val="baseline"/>
        <w:rPr>
          <w:rStyle w:val="13"/>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3"/>
          <w:rFonts w:hint="eastAsia" w:cs="仿宋_GB2312"/>
          <w:color w:val="000000"/>
          <w:w w:val="95"/>
          <w:sz w:val="32"/>
          <w:szCs w:val="32"/>
          <w:u w:val="single"/>
          <w:lang w:val="zh-CN" w:bidi="zh-CN"/>
        </w:rPr>
        <w:t>　　　　　　参会人员全部都说好。　</w:t>
      </w:r>
      <w:r>
        <w:rPr>
          <w:rStyle w:val="13"/>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3"/>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3"/>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pPr>
      <w:r>
        <w:rPr>
          <w:rStyle w:val="13"/>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3"/>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3"/>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3"/>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3"/>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3"/>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3"/>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3"/>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3"/>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3"/>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3"/>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3"/>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3"/>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3"/>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3"/>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3"/>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157" w:afterAutospacing="0" w:line="240" w:lineRule="auto"/>
        <w:ind w:firstLine="640" w:firstLineChars="200"/>
        <w:jc w:val="both"/>
        <w:textAlignment w:val="baseline"/>
        <w:rPr>
          <w:rStyle w:val="13"/>
          <w:rFonts w:hint="eastAsia" w:cs="仿宋_GB2312"/>
          <w:b w:val="0"/>
          <w:i w:val="0"/>
          <w:caps w:val="0"/>
          <w:color w:val="000000"/>
          <w:spacing w:val="0"/>
          <w:w w:val="95"/>
          <w:kern w:val="2"/>
          <w:sz w:val="32"/>
          <w:szCs w:val="32"/>
          <w:u w:val="single" w:color="000000"/>
          <w:lang w:val="en-US" w:eastAsia="zh-CN" w:bidi="zh-CN"/>
        </w:rPr>
      </w:pPr>
      <w:r>
        <w:rPr>
          <w:rStyle w:val="13"/>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评议结果：</w:t>
      </w:r>
      <w:r>
        <w:rPr>
          <w:rStyle w:val="13"/>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好：</w:t>
      </w:r>
      <w:r>
        <w:rPr>
          <w:rStyle w:val="13"/>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3人    </w:t>
      </w:r>
      <w:r>
        <w:rPr>
          <w:rStyle w:val="13"/>
          <w:rFonts w:hint="eastAsia" w:cs="仿宋_GB2312"/>
          <w:b w:val="0"/>
          <w:i w:val="0"/>
          <w:caps w:val="0"/>
          <w:color w:val="000000"/>
          <w:spacing w:val="0"/>
          <w:w w:val="95"/>
          <w:kern w:val="2"/>
          <w:sz w:val="32"/>
          <w:szCs w:val="32"/>
          <w:u w:val="single" w:color="000000"/>
          <w:lang w:val="en-US" w:eastAsia="zh-CN" w:bidi="zh-CN"/>
        </w:rPr>
        <w:t>李宏敏  杨吉存 李建有</w:t>
      </w:r>
    </w:p>
    <w:p>
      <w:pPr>
        <w:pStyle w:val="18"/>
        <w:keepNext w:val="0"/>
        <w:keepLines w:val="0"/>
        <w:pageBreakBefore w:val="0"/>
        <w:widowControl/>
        <w:tabs>
          <w:tab w:val="left" w:pos="8299"/>
        </w:tabs>
        <w:kinsoku/>
        <w:wordWrap/>
        <w:overflowPunct/>
        <w:topLinePunct w:val="0"/>
        <w:autoSpaceDE/>
        <w:autoSpaceDN/>
        <w:bidi w:val="0"/>
        <w:adjustRightInd/>
        <w:snapToGrid w:val="0"/>
        <w:spacing w:beforeAutospacing="0" w:after="0" w:afterAutospacing="0" w:line="620" w:lineRule="exact"/>
        <w:ind w:right="0" w:firstLine="2240" w:firstLineChars="700"/>
        <w:jc w:val="both"/>
        <w:textAlignment w:val="baseline"/>
        <w:rPr>
          <w:rStyle w:val="13"/>
          <w:rFonts w:hint="default"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r>
        <w:rPr>
          <w:rStyle w:val="13"/>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中：</w:t>
      </w:r>
      <w:r>
        <w:rPr>
          <w:rStyle w:val="13"/>
          <w:rFonts w:hint="eastAsia"/>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11</w:t>
      </w:r>
      <w:r>
        <w:rPr>
          <w:rStyle w:val="13"/>
          <w:rFonts w:hint="eastAsia" w:cs="仿宋_GB2312"/>
          <w:b w:val="0"/>
          <w:i w:val="0"/>
          <w:caps w:val="0"/>
          <w:color w:val="000000"/>
          <w:spacing w:val="0"/>
          <w:w w:val="95"/>
          <w:kern w:val="2"/>
          <w:sz w:val="32"/>
          <w:szCs w:val="32"/>
          <w:u w:val="single" w:color="000000"/>
          <w:lang w:val="en-US" w:eastAsia="zh-CN" w:bidi="zh-CN"/>
        </w:rPr>
        <w:t xml:space="preserve">人，董春瑞 李遂建 李有林 叶秀华 王庆申  </w:t>
      </w:r>
      <w:r>
        <w:rPr>
          <w:rStyle w:val="13"/>
          <w:rFonts w:hint="eastAsia" w:cs="仿宋_GB2312"/>
          <w:b w:val="0"/>
          <w:i w:val="0"/>
          <w:caps w:val="0"/>
          <w:color w:val="000000"/>
          <w:spacing w:val="0"/>
          <w:w w:val="100"/>
          <w:kern w:val="2"/>
          <w:sz w:val="32"/>
          <w:szCs w:val="32"/>
          <w:u w:val="single" w:color="000000"/>
          <w:lang w:val="en-US" w:eastAsia="zh-CN" w:bidi="zh-CN"/>
        </w:rPr>
        <w:t xml:space="preserve">杨双锁 刘建刚 杨来明 黄丰军 黄连成  梅德华                </w:t>
      </w:r>
      <w:r>
        <w:rPr>
          <w:rStyle w:val="13"/>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hAnsi="仿宋_GB2312" w:eastAsia="仿宋_GB2312"/>
          <w:b w:val="0"/>
          <w:bCs w:val="0"/>
          <w:i w:val="0"/>
          <w:caps w:val="0"/>
          <w:color w:val="000000" w:themeColor="text1"/>
          <w:spacing w:val="0"/>
          <w:w w:val="100"/>
          <w:kern w:val="2"/>
          <w:sz w:val="32"/>
          <w:szCs w:val="32"/>
          <w:u w:val="none" w:color="auto"/>
          <w:lang w:val="en-US" w:eastAsia="zh-CN" w:bidi="ar-SA"/>
          <w14:textFill>
            <w14:solidFill>
              <w14:schemeClr w14:val="tx1"/>
            </w14:solidFill>
          </w14:textFill>
        </w:rPr>
        <w:t xml:space="preserve"> </w:t>
      </w:r>
      <w:r>
        <w:rPr>
          <w:rStyle w:val="13"/>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157" w:afterAutospacing="0" w:line="240" w:lineRule="auto"/>
        <w:ind w:firstLine="2560" w:firstLineChars="800"/>
        <w:jc w:val="both"/>
        <w:textAlignment w:val="baseline"/>
        <w:rPr>
          <w:rStyle w:val="13"/>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3"/>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差：</w:t>
      </w:r>
      <w:r>
        <w:rPr>
          <w:rStyle w:val="13"/>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1人     </w:t>
      </w:r>
      <w:r>
        <w:rPr>
          <w:rStyle w:val="13"/>
          <w:rFonts w:hint="eastAsia" w:ascii="仿宋_GB2312" w:hAnsi="仿宋_GB2312" w:eastAsia="仿宋_GB2312"/>
          <w:b w:val="0"/>
          <w:bCs w:val="0"/>
          <w:i w:val="0"/>
          <w:caps w:val="0"/>
          <w:color w:val="000000" w:themeColor="text1"/>
          <w:spacing w:val="0"/>
          <w:w w:val="100"/>
          <w:kern w:val="2"/>
          <w:sz w:val="32"/>
          <w:szCs w:val="32"/>
          <w:u w:val="single" w:color="auto"/>
          <w:lang w:val="en-US" w:eastAsia="zh-CN" w:bidi="ar-SA"/>
          <w14:textFill>
            <w14:solidFill>
              <w14:schemeClr w14:val="tx1"/>
            </w14:solidFill>
          </w14:textFill>
        </w:rPr>
        <w:t>刘金国</w:t>
      </w:r>
      <w:r>
        <w:rPr>
          <w:rStyle w:val="13"/>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157" w:afterAutospacing="0" w:line="240" w:lineRule="auto"/>
        <w:ind w:firstLine="640" w:firstLineChars="200"/>
        <w:jc w:val="both"/>
        <w:textAlignment w:val="baseline"/>
        <w:rPr>
          <w:rStyle w:val="13"/>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r>
        <w:rPr>
          <w:rStyle w:val="13"/>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考核组成员签字：</w:t>
      </w:r>
      <w:r>
        <w:rPr>
          <w:rStyle w:val="13"/>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157" w:afterAutospacing="0" w:line="240" w:lineRule="auto"/>
        <w:ind w:firstLine="640" w:firstLineChars="200"/>
        <w:jc w:val="both"/>
        <w:textAlignment w:val="baseline"/>
        <w:rPr>
          <w:rStyle w:val="13"/>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p>
    <w:p>
      <w:pPr>
        <w:snapToGrid/>
        <w:spacing w:before="0" w:beforeAutospacing="0" w:after="157" w:afterAutospacing="0" w:line="240" w:lineRule="auto"/>
        <w:ind w:firstLine="640" w:firstLineChars="200"/>
        <w:jc w:val="both"/>
        <w:textAlignment w:val="baseline"/>
        <w:rPr>
          <w:rStyle w:val="13"/>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3"/>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157" w:afterAutospacing="0" w:line="240" w:lineRule="auto"/>
        <w:jc w:val="both"/>
        <w:textAlignment w:val="baseline"/>
        <w:rPr>
          <w:rStyle w:val="13"/>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t>附件：</w:t>
      </w:r>
    </w:p>
    <w:p>
      <w:pPr>
        <w:snapToGrid/>
        <w:spacing w:before="0" w:beforeAutospacing="0" w:after="157" w:afterAutospacing="0" w:line="240" w:lineRule="auto"/>
        <w:ind w:firstLine="720" w:firstLineChars="200"/>
        <w:jc w:val="both"/>
        <w:textAlignment w:val="baseline"/>
        <w:rPr>
          <w:rStyle w:val="13"/>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pPr>
      <w:r>
        <w:rPr>
          <w:rStyle w:val="13"/>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娘娘庙 </w:t>
      </w:r>
      <w:r>
        <w:rPr>
          <w:rStyle w:val="13"/>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村保洁员第</w:t>
      </w:r>
      <w:r>
        <w:rPr>
          <w:rStyle w:val="13"/>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一 </w:t>
      </w:r>
      <w:r>
        <w:rPr>
          <w:rStyle w:val="13"/>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季度评议结果统计表</w:t>
      </w:r>
    </w:p>
    <w:tbl>
      <w:tblPr>
        <w:tblStyle w:val="10"/>
        <w:tblW w:w="8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117"/>
        <w:gridCol w:w="1144"/>
        <w:gridCol w:w="1009"/>
        <w:gridCol w:w="1843"/>
        <w:gridCol w:w="980"/>
        <w:gridCol w:w="980"/>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序号</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村民小组</w:t>
            </w:r>
          </w:p>
        </w:tc>
        <w:tc>
          <w:tcPr>
            <w:tcW w:w="11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户主姓名</w:t>
            </w:r>
          </w:p>
        </w:tc>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岗位人员姓名</w:t>
            </w:r>
          </w:p>
        </w:tc>
        <w:tc>
          <w:tcPr>
            <w:tcW w:w="18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责任区域</w:t>
            </w:r>
          </w:p>
        </w:tc>
        <w:tc>
          <w:tcPr>
            <w:tcW w:w="302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评议结果及补贴标准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好（20%）600元</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中（70%）500元</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差</w:t>
            </w:r>
          </w:p>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（10%）</w:t>
            </w:r>
          </w:p>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ascii="宋体" w:hAnsi="宋体" w:cs="宋体"/>
                <w:color w:val="00000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一组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董春瑞</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董春瑞</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一组</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top"/>
          </w:tcPr>
          <w:p>
            <w:pPr>
              <w:jc w:val="center"/>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宋体" w:hAnsi="宋体" w:cs="宋体"/>
                <w:b w:val="0"/>
                <w:bCs w:val="0"/>
                <w:i w:val="0"/>
                <w:caps w:val="0"/>
                <w:color w:val="000000"/>
                <w:spacing w:val="0"/>
                <w:w w:val="100"/>
                <w:kern w:val="2"/>
                <w:sz w:val="21"/>
                <w:szCs w:val="21"/>
                <w:lang w:val="en-US" w:eastAsia="zh-CN"/>
              </w:rPr>
              <w:t>2</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一组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李遂建</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李遂建</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一组</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top"/>
          </w:tcPr>
          <w:p>
            <w:pPr>
              <w:jc w:val="center"/>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宋体" w:hAnsi="宋体" w:cs="宋体"/>
                <w:b w:val="0"/>
                <w:bCs w:val="0"/>
                <w:i w:val="0"/>
                <w:caps w:val="0"/>
                <w:color w:val="000000"/>
                <w:spacing w:val="0"/>
                <w:w w:val="100"/>
                <w:kern w:val="2"/>
                <w:sz w:val="21"/>
                <w:szCs w:val="21"/>
                <w:lang w:val="en-US" w:eastAsia="zh-CN"/>
              </w:rPr>
              <w:t>3</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一组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李建有</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李建有</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一组</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宋体" w:hAnsi="宋体" w:cs="宋体"/>
                <w:b w:val="0"/>
                <w:bCs w:val="0"/>
                <w:i w:val="0"/>
                <w:caps w:val="0"/>
                <w:color w:val="000000"/>
                <w:spacing w:val="0"/>
                <w:w w:val="100"/>
                <w:kern w:val="2"/>
                <w:sz w:val="21"/>
                <w:szCs w:val="21"/>
                <w:lang w:val="en-US" w:eastAsia="zh-CN"/>
              </w:rPr>
              <w:t>4</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一组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李有林</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李有林</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一组</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宋体" w:hAnsi="宋体" w:cs="宋体"/>
                <w:b w:val="0"/>
                <w:bCs w:val="0"/>
                <w:i w:val="0"/>
                <w:caps w:val="0"/>
                <w:color w:val="000000"/>
                <w:spacing w:val="0"/>
                <w:w w:val="100"/>
                <w:kern w:val="2"/>
                <w:sz w:val="21"/>
                <w:szCs w:val="21"/>
                <w:lang w:val="en-US" w:eastAsia="zh-CN"/>
              </w:rPr>
              <w:t>5</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一组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李宏敏</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李宏敏</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一组</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宋体" w:hAnsi="宋体" w:cs="宋体"/>
                <w:b w:val="0"/>
                <w:bCs w:val="0"/>
                <w:i w:val="0"/>
                <w:caps w:val="0"/>
                <w:color w:val="000000"/>
                <w:spacing w:val="0"/>
                <w:w w:val="100"/>
                <w:kern w:val="2"/>
                <w:sz w:val="21"/>
                <w:szCs w:val="21"/>
                <w:lang w:val="en-US" w:eastAsia="zh-CN"/>
              </w:rPr>
              <w:t>6</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叶秀华</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叶秀华</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top"/>
          </w:tcPr>
          <w:p>
            <w:pPr>
              <w:jc w:val="center"/>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宋体" w:hAnsi="宋体" w:cs="宋体"/>
                <w:b w:val="0"/>
                <w:bCs w:val="0"/>
                <w:i w:val="0"/>
                <w:caps w:val="0"/>
                <w:color w:val="000000"/>
                <w:spacing w:val="0"/>
                <w:w w:val="100"/>
                <w:kern w:val="2"/>
                <w:sz w:val="21"/>
                <w:szCs w:val="21"/>
                <w:lang w:val="en-US" w:eastAsia="zh-CN"/>
              </w:rPr>
              <w:t>7</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王庆申</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王庆申</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top"/>
          </w:tcPr>
          <w:p>
            <w:pPr>
              <w:jc w:val="center"/>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宋体" w:hAnsi="宋体" w:cs="宋体"/>
                <w:b w:val="0"/>
                <w:bCs w:val="0"/>
                <w:i w:val="0"/>
                <w:caps w:val="0"/>
                <w:color w:val="000000"/>
                <w:spacing w:val="0"/>
                <w:w w:val="100"/>
                <w:kern w:val="2"/>
                <w:sz w:val="21"/>
                <w:szCs w:val="21"/>
                <w:lang w:val="en-US" w:eastAsia="zh-CN"/>
              </w:rPr>
              <w:t>8</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杨</w:t>
            </w:r>
            <w:r>
              <w:rPr>
                <w:rStyle w:val="13"/>
                <w:rFonts w:hint="eastAsia" w:ascii="Times New Roman"/>
                <w:color w:val="000000"/>
                <w:sz w:val="30"/>
                <w:szCs w:val="30"/>
                <w:lang w:eastAsia="zh-CN"/>
              </w:rPr>
              <w:t>双锁</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杨</w:t>
            </w:r>
            <w:r>
              <w:rPr>
                <w:rStyle w:val="13"/>
                <w:rFonts w:hint="eastAsia" w:ascii="Times New Roman"/>
                <w:color w:val="000000"/>
                <w:sz w:val="30"/>
                <w:szCs w:val="30"/>
                <w:lang w:eastAsia="zh-CN"/>
              </w:rPr>
              <w:t>双锁</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top"/>
          </w:tcPr>
          <w:p>
            <w:pPr>
              <w:jc w:val="center"/>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宋体" w:hAnsi="宋体" w:cs="宋体"/>
                <w:b w:val="0"/>
                <w:bCs w:val="0"/>
                <w:i w:val="0"/>
                <w:caps w:val="0"/>
                <w:color w:val="000000"/>
                <w:spacing w:val="0"/>
                <w:w w:val="100"/>
                <w:kern w:val="2"/>
                <w:sz w:val="21"/>
                <w:szCs w:val="21"/>
                <w:lang w:val="en-US" w:eastAsia="zh-CN"/>
              </w:rPr>
              <w:t>9</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刘建刚</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刘建刚</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top"/>
          </w:tcPr>
          <w:p>
            <w:pPr>
              <w:jc w:val="center"/>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宋体" w:hAnsi="宋体" w:cs="宋体"/>
                <w:b w:val="0"/>
                <w:bCs w:val="0"/>
                <w:i w:val="0"/>
                <w:caps w:val="0"/>
                <w:color w:val="000000"/>
                <w:spacing w:val="0"/>
                <w:w w:val="100"/>
                <w:kern w:val="2"/>
                <w:sz w:val="21"/>
                <w:szCs w:val="21"/>
                <w:lang w:val="en-US" w:eastAsia="zh-CN"/>
              </w:rPr>
              <w:t>10</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刘金国</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刘金国</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黑体" w:hAnsi="宋体" w:eastAsia="黑体" w:cs="黑体"/>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宋体" w:hAnsi="宋体" w:cs="宋体"/>
                <w:b w:val="0"/>
                <w:bCs w:val="0"/>
                <w:i w:val="0"/>
                <w:caps w:val="0"/>
                <w:color w:val="000000"/>
                <w:spacing w:val="0"/>
                <w:w w:val="100"/>
                <w:kern w:val="2"/>
                <w:sz w:val="21"/>
                <w:szCs w:val="21"/>
                <w:lang w:val="en-US" w:eastAsia="zh-CN"/>
              </w:rPr>
              <w:t>11</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杨来明</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杨来明</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宋体" w:hAnsi="宋体" w:cs="宋体"/>
                <w:b w:val="0"/>
                <w:bCs w:val="0"/>
                <w:i w:val="0"/>
                <w:caps w:val="0"/>
                <w:color w:val="000000"/>
                <w:spacing w:val="0"/>
                <w:w w:val="100"/>
                <w:kern w:val="2"/>
                <w:sz w:val="21"/>
                <w:szCs w:val="21"/>
                <w:lang w:val="en-US" w:eastAsia="zh-CN"/>
              </w:rPr>
              <w:t>12</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四组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杨吉存</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杨吉存</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四组</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pStyle w:val="23"/>
              <w:ind w:firstLine="0" w:firstLineChars="0"/>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宋体" w:hAnsi="宋体" w:cs="宋体"/>
                <w:color w:val="000000"/>
                <w:szCs w:val="21"/>
                <w:lang w:val="en-US" w:eastAsia="zh-CN"/>
              </w:rPr>
              <w:t>13</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四组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黄丰军</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黄丰军</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四组</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top"/>
          </w:tcPr>
          <w:p>
            <w:pPr>
              <w:jc w:val="center"/>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宋体" w:hAnsi="宋体" w:cs="宋体"/>
                <w:color w:val="000000"/>
                <w:szCs w:val="21"/>
                <w:lang w:val="en-US" w:eastAsia="zh-CN"/>
              </w:rPr>
              <w:t>14</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四组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黄连成</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黄连成</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3"/>
                <w:rFonts w:hint="eastAsia" w:ascii="Times New Roman"/>
                <w:color w:val="000000"/>
                <w:sz w:val="30"/>
                <w:szCs w:val="30"/>
              </w:rPr>
              <w:t>四组</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top"/>
          </w:tcPr>
          <w:p>
            <w:pPr>
              <w:jc w:val="center"/>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宋体" w:hAnsi="宋体" w:cs="宋体"/>
                <w:color w:val="000000"/>
                <w:szCs w:val="21"/>
                <w:lang w:val="en-US" w:eastAsia="zh-CN"/>
              </w:rPr>
            </w:pPr>
            <w:r>
              <w:rPr>
                <w:rStyle w:val="13"/>
                <w:rFonts w:hint="eastAsia" w:ascii="宋体" w:hAnsi="宋体" w:cs="宋体"/>
                <w:color w:val="000000"/>
                <w:szCs w:val="21"/>
                <w:lang w:val="en-US" w:eastAsia="zh-CN"/>
              </w:rPr>
              <w:t>15</w:t>
            </w:r>
          </w:p>
        </w:tc>
        <w:tc>
          <w:tcPr>
            <w:tcW w:w="1117"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imes New Roman"/>
                <w:color w:val="000000"/>
                <w:sz w:val="30"/>
                <w:szCs w:val="30"/>
              </w:rPr>
            </w:pPr>
            <w:r>
              <w:rPr>
                <w:rStyle w:val="13"/>
                <w:rFonts w:hint="eastAsia" w:ascii="Times New Roman"/>
                <w:color w:val="000000"/>
                <w:sz w:val="30"/>
                <w:szCs w:val="30"/>
              </w:rPr>
              <w:t>四组</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imes New Roman"/>
                <w:color w:val="000000"/>
                <w:sz w:val="30"/>
                <w:szCs w:val="30"/>
              </w:rPr>
            </w:pPr>
            <w:r>
              <w:rPr>
                <w:rStyle w:val="13"/>
                <w:rFonts w:hint="eastAsia" w:ascii="Times New Roman"/>
                <w:color w:val="000000"/>
                <w:sz w:val="30"/>
                <w:szCs w:val="30"/>
              </w:rPr>
              <w:t>梅德华</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imes New Roman"/>
                <w:color w:val="000000"/>
                <w:sz w:val="30"/>
                <w:szCs w:val="30"/>
              </w:rPr>
            </w:pPr>
            <w:r>
              <w:rPr>
                <w:rStyle w:val="13"/>
                <w:rFonts w:hint="eastAsia" w:ascii="Times New Roman"/>
                <w:color w:val="000000"/>
                <w:sz w:val="30"/>
                <w:szCs w:val="30"/>
              </w:rPr>
              <w:t>梅德华</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hint="eastAsia" w:ascii="Times New Roman"/>
                <w:color w:val="000000"/>
                <w:sz w:val="30"/>
                <w:szCs w:val="30"/>
              </w:rPr>
            </w:pPr>
            <w:r>
              <w:rPr>
                <w:rStyle w:val="13"/>
                <w:rFonts w:hint="eastAsia" w:ascii="Times New Roman"/>
                <w:color w:val="000000"/>
                <w:sz w:val="30"/>
                <w:szCs w:val="30"/>
              </w:rPr>
              <w:t>四组</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黑体" w:hAnsi="宋体" w:eastAsia="黑体" w:cs="黑体"/>
                <w:color w:val="000000"/>
                <w:kern w:val="0"/>
                <w:sz w:val="24"/>
              </w:rPr>
            </w:pPr>
            <w:r>
              <w:rPr>
                <w:rFonts w:hint="eastAsia" w:ascii="黑体" w:hAnsi="宋体" w:eastAsia="黑体" w:cs="黑体"/>
                <w:color w:val="000000"/>
                <w:kern w:val="0"/>
                <w:sz w:val="24"/>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bl>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3"/>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3"/>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3"/>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3"/>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3"/>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 xml:space="preserve"> </w:t>
      </w:r>
      <w:r>
        <w:rPr>
          <w:rStyle w:val="13"/>
          <w:rFonts w:hint="eastAsia" w:ascii="方正小标宋简体" w:hAnsi="黑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 xml:space="preserve"> 娘娘庙</w:t>
      </w:r>
      <w:r>
        <w:rPr>
          <w:rStyle w:val="13"/>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村保洁员</w:t>
      </w:r>
      <w:r>
        <w:rPr>
          <w:rStyle w:val="13"/>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2023年</w:t>
      </w:r>
      <w:r>
        <w:rPr>
          <w:rStyle w:val="13"/>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第</w:t>
      </w:r>
      <w:r>
        <w:rPr>
          <w:rStyle w:val="13"/>
          <w:rFonts w:hint="eastAsia" w:ascii="方正小标宋简体" w:hAnsi="黑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一</w:t>
      </w:r>
      <w:r>
        <w:rPr>
          <w:rStyle w:val="13"/>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季度评议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3"/>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3"/>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结果公示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3"/>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3"/>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2023</w:t>
      </w:r>
      <w:r>
        <w:rPr>
          <w:rStyle w:val="13"/>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w:t>
      </w:r>
      <w:r>
        <w:rPr>
          <w:rStyle w:val="13"/>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3</w:t>
      </w:r>
      <w:r>
        <w:rPr>
          <w:rStyle w:val="13"/>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月</w:t>
      </w:r>
      <w:r>
        <w:rPr>
          <w:rStyle w:val="13"/>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15</w:t>
      </w:r>
      <w:r>
        <w:rPr>
          <w:rStyle w:val="13"/>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日，村“两委”对保洁员工作成效进行了考核，初步确定我村保洁员工作好等次的</w:t>
      </w:r>
      <w:r>
        <w:rPr>
          <w:rStyle w:val="13"/>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3</w:t>
      </w:r>
      <w:r>
        <w:rPr>
          <w:rStyle w:val="13"/>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户，中等次的</w:t>
      </w:r>
      <w:r>
        <w:rPr>
          <w:rStyle w:val="13"/>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11</w:t>
      </w:r>
      <w:r>
        <w:rPr>
          <w:rStyle w:val="13"/>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户，差等次的</w:t>
      </w:r>
      <w:r>
        <w:rPr>
          <w:rStyle w:val="13"/>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1</w:t>
      </w:r>
      <w:r>
        <w:rPr>
          <w:rStyle w:val="13"/>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户，现予公示（名单附后）。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3"/>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3"/>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监督电话：</w:t>
      </w:r>
      <w:r>
        <w:rPr>
          <w:rStyle w:val="13"/>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15037721273</w:t>
      </w:r>
      <w:r>
        <w:rPr>
          <w:rStyle w:val="13"/>
          <w:rFonts w:hint="eastAsia" w:ascii="仿宋_GB2312" w:hAnsi="仿宋_GB2312" w:eastAsia="仿宋_GB2312"/>
          <w:b w:val="0"/>
          <w:bCs w:val="0"/>
          <w:i w:val="0"/>
          <w:caps w:val="0"/>
          <w:color w:val="000000" w:themeColor="text1"/>
          <w:spacing w:val="0"/>
          <w:w w:val="100"/>
          <w:kern w:val="2"/>
          <w:sz w:val="32"/>
          <w:szCs w:val="32"/>
          <w:u w:val="none" w:color="auto"/>
          <w:lang w:val="en-US" w:eastAsia="zh-CN" w:bidi="ar-SA"/>
          <w14:textFill>
            <w14:solidFill>
              <w14:schemeClr w14:val="tx1"/>
            </w14:solidFill>
          </w14:textFill>
        </w:rPr>
        <w:t xml:space="preserve"> </w:t>
      </w:r>
      <w:r>
        <w:rPr>
          <w:rStyle w:val="13"/>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3"/>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760" w:firstLineChars="1800"/>
        <w:jc w:val="both"/>
        <w:textAlignment w:val="baseline"/>
        <w:rPr>
          <w:rStyle w:val="13"/>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娘娘庙</w:t>
      </w:r>
      <w:r>
        <w:rPr>
          <w:rStyle w:val="13"/>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村委会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440" w:firstLineChars="1700"/>
        <w:jc w:val="both"/>
        <w:textAlignment w:val="baseline"/>
        <w:rPr>
          <w:rStyle w:val="13"/>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2023</w:t>
      </w:r>
      <w:r>
        <w:rPr>
          <w:rStyle w:val="13"/>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w:t>
      </w:r>
      <w:r>
        <w:rPr>
          <w:rStyle w:val="13"/>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3</w:t>
      </w:r>
      <w:r>
        <w:rPr>
          <w:rStyle w:val="13"/>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月</w:t>
      </w:r>
      <w:r>
        <w:rPr>
          <w:rStyle w:val="13"/>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16</w:t>
      </w:r>
      <w:r>
        <w:rPr>
          <w:rStyle w:val="13"/>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3"/>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3"/>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3"/>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3"/>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3"/>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3"/>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3"/>
          <w:rFonts w:hint="eastAsia" w:ascii="方正小标宋简体" w:hAnsi="方正小标宋简体" w:eastAsia="方正小标宋简体" w:cs="方正小标宋简体"/>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p>
    <w:p>
      <w:pPr>
        <w:snapToGrid/>
        <w:spacing w:before="0" w:beforeAutospacing="0" w:after="157" w:afterAutospacing="0" w:line="240" w:lineRule="auto"/>
        <w:jc w:val="center"/>
        <w:textAlignment w:val="baseline"/>
        <w:rPr>
          <w:rStyle w:val="13"/>
          <w:rFonts w:hint="eastAsia" w:ascii="方正小标宋简体" w:hAnsi="方正小标宋简体" w:eastAsia="方正小标宋简体" w:cs="方正小标宋简体"/>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方正小标宋简体" w:hAnsi="方正小标宋简体" w:eastAsia="方正小标宋简体" w:cs="方正小标宋简体"/>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娘娘庙</w:t>
      </w:r>
      <w:r>
        <w:rPr>
          <w:rStyle w:val="13"/>
          <w:rFonts w:hint="eastAsia" w:ascii="方正小标宋简体" w:hAnsi="方正小标宋简体" w:eastAsia="方正小标宋简体" w:cs="方正小标宋简体"/>
          <w:b w:val="0"/>
          <w:bCs w:val="0"/>
          <w:i w:val="0"/>
          <w:caps w:val="0"/>
          <w:color w:val="000000" w:themeColor="text1"/>
          <w:spacing w:val="0"/>
          <w:w w:val="100"/>
          <w:kern w:val="2"/>
          <w:sz w:val="32"/>
          <w:szCs w:val="32"/>
          <w:lang w:val="en-US" w:eastAsia="zh-CN" w:bidi="ar-SA"/>
          <w14:textFill>
            <w14:solidFill>
              <w14:schemeClr w14:val="tx1"/>
            </w14:solidFill>
          </w14:textFill>
        </w:rPr>
        <w:t>村保洁员第</w:t>
      </w:r>
      <w:r>
        <w:rPr>
          <w:rStyle w:val="13"/>
          <w:rFonts w:hint="eastAsia" w:ascii="方正小标宋简体" w:hAnsi="方正小标宋简体" w:eastAsia="方正小标宋简体" w:cs="方正小标宋简体"/>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一 </w:t>
      </w:r>
      <w:r>
        <w:rPr>
          <w:rStyle w:val="13"/>
          <w:rFonts w:hint="eastAsia" w:ascii="方正小标宋简体" w:hAnsi="方正小标宋简体" w:eastAsia="方正小标宋简体" w:cs="方正小标宋简体"/>
          <w:b w:val="0"/>
          <w:bCs w:val="0"/>
          <w:i w:val="0"/>
          <w:caps w:val="0"/>
          <w:color w:val="000000" w:themeColor="text1"/>
          <w:spacing w:val="0"/>
          <w:w w:val="100"/>
          <w:kern w:val="2"/>
          <w:sz w:val="32"/>
          <w:szCs w:val="32"/>
          <w:lang w:val="en-US" w:eastAsia="zh-CN" w:bidi="ar-SA"/>
          <w14:textFill>
            <w14:solidFill>
              <w14:schemeClr w14:val="tx1"/>
            </w14:solidFill>
          </w14:textFill>
        </w:rPr>
        <w:t>季度评议结果统计表</w:t>
      </w:r>
    </w:p>
    <w:tbl>
      <w:tblPr>
        <w:tblStyle w:val="10"/>
        <w:tblpPr w:leftFromText="180" w:rightFromText="180" w:vertAnchor="text" w:horzAnchor="page" w:tblpX="1687" w:tblpY="31"/>
        <w:tblOverlap w:val="never"/>
        <w:tblW w:w="92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1238"/>
        <w:gridCol w:w="1226"/>
        <w:gridCol w:w="1014"/>
        <w:gridCol w:w="1452"/>
        <w:gridCol w:w="1170"/>
        <w:gridCol w:w="1132"/>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7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序号</w:t>
            </w:r>
          </w:p>
        </w:tc>
        <w:tc>
          <w:tcPr>
            <w:tcW w:w="123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村民小组</w:t>
            </w: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户主姓名</w:t>
            </w:r>
          </w:p>
        </w:tc>
        <w:tc>
          <w:tcPr>
            <w:tcW w:w="10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岗位人员姓名</w:t>
            </w:r>
          </w:p>
        </w:tc>
        <w:tc>
          <w:tcPr>
            <w:tcW w:w="145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责任区域</w:t>
            </w:r>
          </w:p>
        </w:tc>
        <w:tc>
          <w:tcPr>
            <w:tcW w:w="364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评议结果及</w:t>
            </w:r>
            <w:r>
              <w:rPr>
                <w:rStyle w:val="13"/>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补贴</w:t>
            </w:r>
            <w: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23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4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240" w:firstLineChars="100"/>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好</w:t>
            </w:r>
            <w: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（20%）</w:t>
            </w:r>
            <w:r>
              <w:rPr>
                <w:rStyle w:val="13"/>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600</w:t>
            </w:r>
            <w: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中（70%）</w:t>
            </w:r>
            <w:r>
              <w:rPr>
                <w:rStyle w:val="13"/>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500</w:t>
            </w:r>
            <w: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差（10%）</w:t>
            </w:r>
            <w:r>
              <w:rPr>
                <w:rStyle w:val="13"/>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400</w:t>
            </w:r>
            <w: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hAnsi="宋体" w:cs="宋体"/>
                <w:color w:val="000000"/>
                <w:szCs w:val="21"/>
              </w:rPr>
              <w:t>1</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一组</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董春瑞</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董春瑞</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一组</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top"/>
          </w:tcPr>
          <w:p>
            <w:pPr>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cs="宋体"/>
                <w:b w:val="0"/>
                <w:bCs w:val="0"/>
                <w:i w:val="0"/>
                <w:caps w:val="0"/>
                <w:color w:val="000000"/>
                <w:spacing w:val="0"/>
                <w:w w:val="100"/>
                <w:kern w:val="2"/>
                <w:sz w:val="21"/>
                <w:szCs w:val="21"/>
                <w:lang w:val="en-US" w:eastAsia="zh-CN"/>
              </w:rPr>
              <w:t>2</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一组</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李遂建</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李遂建</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一组</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top"/>
          </w:tcPr>
          <w:p>
            <w:pPr>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cs="宋体"/>
                <w:b w:val="0"/>
                <w:bCs w:val="0"/>
                <w:i w:val="0"/>
                <w:caps w:val="0"/>
                <w:color w:val="000000"/>
                <w:spacing w:val="0"/>
                <w:w w:val="100"/>
                <w:kern w:val="2"/>
                <w:sz w:val="21"/>
                <w:szCs w:val="21"/>
                <w:lang w:val="en-US" w:eastAsia="zh-CN"/>
              </w:rPr>
              <w:t>3</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一组</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李建有</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李建有</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一组</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cs="宋体"/>
                <w:b w:val="0"/>
                <w:bCs w:val="0"/>
                <w:i w:val="0"/>
                <w:caps w:val="0"/>
                <w:color w:val="000000"/>
                <w:spacing w:val="0"/>
                <w:w w:val="100"/>
                <w:kern w:val="2"/>
                <w:sz w:val="21"/>
                <w:szCs w:val="21"/>
                <w:lang w:val="en-US" w:eastAsia="zh-CN"/>
              </w:rPr>
              <w:t>4</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一组</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李有林</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李有林</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一组</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cs="宋体"/>
                <w:b w:val="0"/>
                <w:bCs w:val="0"/>
                <w:i w:val="0"/>
                <w:caps w:val="0"/>
                <w:color w:val="000000"/>
                <w:spacing w:val="0"/>
                <w:w w:val="100"/>
                <w:kern w:val="2"/>
                <w:sz w:val="21"/>
                <w:szCs w:val="21"/>
                <w:lang w:val="en-US" w:eastAsia="zh-CN"/>
              </w:rPr>
              <w:t>5</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一组</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李宏敏</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李宏敏</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一组</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cs="宋体"/>
                <w:b w:val="0"/>
                <w:bCs w:val="0"/>
                <w:i w:val="0"/>
                <w:caps w:val="0"/>
                <w:color w:val="000000"/>
                <w:spacing w:val="0"/>
                <w:w w:val="100"/>
                <w:kern w:val="2"/>
                <w:sz w:val="21"/>
                <w:szCs w:val="21"/>
                <w:lang w:val="en-US" w:eastAsia="zh-CN"/>
              </w:rPr>
              <w:t>6</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叶秀华</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叶秀华</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top"/>
          </w:tcPr>
          <w:p>
            <w:pPr>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cs="宋体"/>
                <w:b w:val="0"/>
                <w:bCs w:val="0"/>
                <w:i w:val="0"/>
                <w:caps w:val="0"/>
                <w:color w:val="000000"/>
                <w:spacing w:val="0"/>
                <w:w w:val="100"/>
                <w:kern w:val="2"/>
                <w:sz w:val="21"/>
                <w:szCs w:val="21"/>
                <w:lang w:val="en-US" w:eastAsia="zh-CN"/>
              </w:rPr>
              <w:t>7</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王庆申</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王庆申</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top"/>
          </w:tcPr>
          <w:p>
            <w:pPr>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cs="宋体"/>
                <w:b w:val="0"/>
                <w:bCs w:val="0"/>
                <w:i w:val="0"/>
                <w:caps w:val="0"/>
                <w:color w:val="000000"/>
                <w:spacing w:val="0"/>
                <w:w w:val="100"/>
                <w:kern w:val="2"/>
                <w:sz w:val="21"/>
                <w:szCs w:val="21"/>
                <w:lang w:val="en-US" w:eastAsia="zh-CN"/>
              </w:rPr>
              <w:t>8</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杨</w:t>
            </w:r>
            <w:r>
              <w:rPr>
                <w:rStyle w:val="13"/>
                <w:rFonts w:hint="eastAsia" w:ascii="Times New Roman"/>
                <w:color w:val="000000"/>
                <w:sz w:val="30"/>
                <w:szCs w:val="30"/>
                <w:lang w:eastAsia="zh-CN"/>
              </w:rPr>
              <w:t>双锁</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杨</w:t>
            </w:r>
            <w:r>
              <w:rPr>
                <w:rStyle w:val="13"/>
                <w:rFonts w:hint="eastAsia" w:ascii="Times New Roman"/>
                <w:color w:val="000000"/>
                <w:sz w:val="30"/>
                <w:szCs w:val="30"/>
                <w:lang w:eastAsia="zh-CN"/>
              </w:rPr>
              <w:t>双锁</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top"/>
          </w:tcPr>
          <w:p>
            <w:pPr>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cs="宋体"/>
                <w:b w:val="0"/>
                <w:bCs w:val="0"/>
                <w:i w:val="0"/>
                <w:caps w:val="0"/>
                <w:color w:val="000000"/>
                <w:spacing w:val="0"/>
                <w:w w:val="100"/>
                <w:kern w:val="2"/>
                <w:sz w:val="21"/>
                <w:szCs w:val="21"/>
                <w:lang w:val="en-US" w:eastAsia="zh-CN"/>
              </w:rPr>
              <w:t>9</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刘建刚</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刘建刚</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top"/>
          </w:tcPr>
          <w:p>
            <w:pPr>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cs="宋体"/>
                <w:b w:val="0"/>
                <w:bCs w:val="0"/>
                <w:i w:val="0"/>
                <w:caps w:val="0"/>
                <w:color w:val="000000"/>
                <w:spacing w:val="0"/>
                <w:w w:val="100"/>
                <w:kern w:val="2"/>
                <w:sz w:val="21"/>
                <w:szCs w:val="21"/>
                <w:lang w:val="en-US" w:eastAsia="zh-CN"/>
              </w:rPr>
              <w:t>10</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刘金国</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刘金国</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cs="宋体"/>
                <w:b w:val="0"/>
                <w:bCs w:val="0"/>
                <w:i w:val="0"/>
                <w:caps w:val="0"/>
                <w:color w:val="000000"/>
                <w:spacing w:val="0"/>
                <w:w w:val="100"/>
                <w:kern w:val="2"/>
                <w:sz w:val="21"/>
                <w:szCs w:val="21"/>
                <w:lang w:val="en-US" w:eastAsia="zh-CN"/>
              </w:rPr>
              <w:t>11</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杨来明</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杨来明</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cs="宋体"/>
                <w:b w:val="0"/>
                <w:bCs w:val="0"/>
                <w:i w:val="0"/>
                <w:caps w:val="0"/>
                <w:color w:val="000000"/>
                <w:spacing w:val="0"/>
                <w:w w:val="100"/>
                <w:kern w:val="2"/>
                <w:sz w:val="21"/>
                <w:szCs w:val="21"/>
                <w:lang w:val="en-US" w:eastAsia="zh-CN"/>
              </w:rPr>
              <w:t>12</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四组</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杨吉存</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杨吉存</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四组</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3"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pStyle w:val="23"/>
              <w:ind w:firstLine="0" w:firstLineChars="0"/>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cs="宋体"/>
                <w:color w:val="000000"/>
                <w:szCs w:val="21"/>
                <w:lang w:val="en-US" w:eastAsia="zh-CN"/>
              </w:rPr>
              <w:t>13</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四组</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黄丰军</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黄丰军</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四组</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top"/>
          </w:tcPr>
          <w:p>
            <w:pPr>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cs="宋体"/>
                <w:color w:val="000000"/>
                <w:szCs w:val="21"/>
                <w:lang w:val="en-US" w:eastAsia="zh-CN"/>
              </w:rPr>
              <w:t>14</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四组</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黄连成</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黄连成</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四组</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top"/>
          </w:tcPr>
          <w:p>
            <w:pPr>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cs="宋体"/>
                <w:color w:val="000000"/>
                <w:szCs w:val="21"/>
                <w:lang w:val="en-US" w:eastAsia="zh-CN"/>
              </w:rPr>
              <w:t>15</w:t>
            </w:r>
          </w:p>
        </w:tc>
        <w:tc>
          <w:tcPr>
            <w:tcW w:w="1238"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四组</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梅德华</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梅德华</w:t>
            </w:r>
          </w:p>
        </w:tc>
        <w:tc>
          <w:tcPr>
            <w:tcW w:w="1452" w:type="dxa"/>
            <w:tcBorders>
              <w:top w:val="single" w:color="000000" w:sz="4" w:space="0"/>
              <w:left w:val="single" w:color="000000" w:sz="4" w:space="0"/>
              <w:bottom w:val="single" w:color="000000" w:sz="4" w:space="0"/>
              <w:right w:val="single" w:color="000000" w:sz="4" w:space="0"/>
            </w:tcBorders>
            <w:vAlign w:val="center"/>
          </w:tcPr>
          <w:p>
            <w:pPr>
              <w:pStyle w:val="21"/>
              <w:snapToGrid w:val="0"/>
              <w:spacing w:line="30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四组</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top"/>
          </w:tcPr>
          <w:p>
            <w:pPr>
              <w:jc w:val="center"/>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line="260" w:lineRule="exact"/>
              <w:ind w:left="0" w:leftChars="0" w:firstLine="0" w:firstLineChars="0"/>
              <w:jc w:val="center"/>
              <w:textAlignment w:val="baseline"/>
              <w:rPr>
                <w:rStyle w:val="13"/>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bl>
    <w:p>
      <w:pPr>
        <w:snapToGrid/>
        <w:spacing w:before="0" w:beforeAutospacing="0" w:after="0" w:afterAutospacing="0" w:line="600" w:lineRule="exact"/>
        <w:jc w:val="both"/>
        <w:textAlignment w:val="baseline"/>
        <w:rPr>
          <w:rStyle w:val="13"/>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both"/>
        <w:textAlignment w:val="baseline"/>
        <w:rPr>
          <w:rStyle w:val="13"/>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3"/>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娘娘庙</w:t>
      </w:r>
      <w:r>
        <w:rPr>
          <w:rStyle w:val="13"/>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村关于</w:t>
      </w:r>
      <w:r>
        <w:rPr>
          <w:rStyle w:val="13"/>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2023</w:t>
      </w:r>
      <w:r>
        <w:rPr>
          <w:rStyle w:val="13"/>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3"/>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3"/>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一</w:t>
      </w:r>
      <w:r>
        <w:rPr>
          <w:rStyle w:val="13"/>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季度光伏帮扶收益分配计划的请示</w:t>
      </w:r>
    </w:p>
    <w:p>
      <w:pPr>
        <w:snapToGrid/>
        <w:spacing w:before="0" w:beforeAutospacing="0" w:after="0" w:afterAutospacing="0" w:line="600" w:lineRule="exact"/>
        <w:jc w:val="both"/>
        <w:textAlignment w:val="baseline"/>
        <w:rPr>
          <w:rStyle w:val="13"/>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pPr>
        <w:snapToGrid/>
        <w:spacing w:before="0" w:beforeAutospacing="0" w:after="0" w:afterAutospacing="0" w:line="600" w:lineRule="exact"/>
        <w:jc w:val="both"/>
        <w:textAlignment w:val="baseline"/>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荆紫关镇</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人民政府：</w:t>
      </w:r>
    </w:p>
    <w:p>
      <w:pPr>
        <w:snapToGrid/>
        <w:spacing w:before="0" w:beforeAutospacing="0" w:after="0" w:afterAutospacing="0" w:line="600" w:lineRule="exact"/>
        <w:ind w:firstLine="560" w:firstLineChars="200"/>
        <w:jc w:val="both"/>
        <w:textAlignment w:val="baseline"/>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20"/>
          <w:w w:val="100"/>
          <w:kern w:val="2"/>
          <w:sz w:val="32"/>
          <w:szCs w:val="32"/>
          <w:lang w:val="en-US" w:eastAsia="zh-CN" w:bidi="ar-SA"/>
          <w14:textFill>
            <w14:solidFill>
              <w14:schemeClr w14:val="tx1"/>
            </w14:solidFill>
          </w14:textFill>
        </w:rPr>
        <w:t>经村“两委”研究，村民代表评议</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，我村</w:t>
      </w:r>
      <w:r>
        <w:rPr>
          <w:rStyle w:val="13"/>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2023</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一</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季度计划分配光伏帮扶收益资金共计</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0.77</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万元。其中，村级保洁员工资发放</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15</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0.77</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万元；奖励扶贫</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万元；补助扶贫</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0元</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万元，请审核。</w:t>
      </w:r>
    </w:p>
    <w:p>
      <w:pPr>
        <w:snapToGrid/>
        <w:spacing w:before="0" w:beforeAutospacing="0" w:after="0" w:afterAutospacing="0" w:line="600" w:lineRule="exact"/>
        <w:ind w:firstLine="640" w:firstLineChars="200"/>
        <w:jc w:val="both"/>
        <w:textAlignment w:val="baseline"/>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600" w:lineRule="exact"/>
        <w:ind w:firstLine="640" w:firstLineChars="200"/>
        <w:jc w:val="both"/>
        <w:textAlignment w:val="baseline"/>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荆紫关镇</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娘娘庙</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2023</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一</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季度村集体经济光伏帮扶收益分配计划表   </w:t>
      </w:r>
    </w:p>
    <w:p>
      <w:pPr>
        <w:snapToGrid/>
        <w:spacing w:before="0" w:beforeAutospacing="0" w:after="0" w:afterAutospacing="0" w:line="600" w:lineRule="exact"/>
        <w:ind w:firstLine="640" w:firstLineChars="200"/>
        <w:jc w:val="both"/>
        <w:textAlignment w:val="baseline"/>
        <w:rPr>
          <w:rStyle w:val="13"/>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right"/>
        <w:textAlignment w:val="baseline"/>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娘娘庙</w:t>
      </w:r>
      <w:r>
        <w:rPr>
          <w:rStyle w:val="13"/>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村委会</w:t>
      </w:r>
    </w:p>
    <w:p>
      <w:pPr>
        <w:snapToGrid/>
        <w:spacing w:before="0" w:beforeAutospacing="0" w:after="0" w:afterAutospacing="0" w:line="600" w:lineRule="exact"/>
        <w:ind w:firstLine="640" w:firstLineChars="200"/>
        <w:jc w:val="right"/>
        <w:textAlignment w:val="baseline"/>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w: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3</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3</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月</w: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26</w:t>
      </w: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日</w:t>
      </w:r>
    </w:p>
    <w:p>
      <w:pPr>
        <w:tabs>
          <w:tab w:val="left" w:pos="1759"/>
        </w:tabs>
        <w:snapToGrid/>
        <w:spacing w:before="0" w:beforeAutospacing="0" w:after="0" w:afterAutospacing="0" w:line="600" w:lineRule="exact"/>
        <w:ind w:left="0" w:leftChars="0"/>
        <w:jc w:val="center"/>
        <w:textAlignment w:val="baseline"/>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spacing w:before="0" w:beforeAutospacing="0" w:after="0" w:afterAutospacing="0" w:line="600" w:lineRule="exact"/>
        <w:jc w:val="both"/>
        <w:textAlignment w:val="baseline"/>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sectPr>
          <w:footerReference r:id="rId3" w:type="default"/>
          <w:pgSz w:w="11906" w:h="16838"/>
          <w:pgMar w:top="1701" w:right="1701" w:bottom="1701" w:left="1701" w:header="851" w:footer="1417" w:gutter="0"/>
          <w:lnNumType w:countBy="0"/>
          <w:pgNumType w:fmt="decimal"/>
          <w:cols w:space="425" w:num="1"/>
          <w:vAlign w:val="top"/>
          <w:docGrid w:type="lines" w:linePitch="312" w:charSpace="0"/>
        </w:sectPr>
      </w:pPr>
    </w:p>
    <w:tbl>
      <w:tblPr>
        <w:tblStyle w:val="10"/>
        <w:tblW w:w="13949"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4"/>
        <w:gridCol w:w="1060"/>
        <w:gridCol w:w="1120"/>
        <w:gridCol w:w="2795"/>
        <w:gridCol w:w="1419"/>
        <w:gridCol w:w="2150"/>
        <w:gridCol w:w="1625"/>
        <w:gridCol w:w="1687"/>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340" w:type="dxa"/>
            <w:gridSpan w:val="8"/>
            <w:tcBorders>
              <w:top w:val="nil"/>
              <w:left w:val="nil"/>
              <w:bottom w:val="nil"/>
              <w:right w:val="nil"/>
            </w:tcBorders>
            <w:noWrap/>
            <w:vAlign w:val="center"/>
          </w:tcPr>
          <w:p>
            <w:pPr>
              <w:widowControl/>
              <w:tabs>
                <w:tab w:val="left" w:pos="1759"/>
              </w:tabs>
              <w:snapToGrid/>
              <w:spacing w:before="0" w:beforeAutospacing="0" w:after="0" w:afterAutospacing="0" w:line="600" w:lineRule="exact"/>
              <w:jc w:val="left"/>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nil"/>
              <w:left w:val="nil"/>
              <w:bottom w:val="nil"/>
              <w:right w:val="nil"/>
            </w:tcBorders>
            <w:noWrap/>
            <w:vAlign w:val="center"/>
          </w:tcPr>
          <w:p>
            <w:pPr>
              <w:widowControl/>
              <w:snapToGrid/>
              <w:spacing w:before="0" w:beforeAutospacing="0" w:after="0" w:afterAutospacing="0" w:line="240" w:lineRule="auto"/>
              <w:jc w:val="left"/>
              <w:textAlignment w:val="cente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3949" w:type="dxa"/>
            <w:gridSpan w:val="9"/>
            <w:tcBorders>
              <w:top w:val="nil"/>
              <w:left w:val="nil"/>
              <w:bottom w:val="nil"/>
              <w:right w:val="nil"/>
            </w:tcBorders>
            <w:vAlign w:val="center"/>
          </w:tcPr>
          <w:p>
            <w:pPr>
              <w:widowControl/>
              <w:snapToGrid/>
              <w:spacing w:before="0" w:beforeAutospacing="0" w:after="0" w:afterAutospacing="0" w:line="240" w:lineRule="auto"/>
              <w:jc w:val="center"/>
              <w:textAlignment w:val="center"/>
              <w:rPr>
                <w:rStyle w:val="13"/>
                <w:rFonts w:ascii="仿宋" w:hAnsi="仿宋" w:eastAsia="仿宋"/>
                <w:b w:val="0"/>
                <w:i w:val="0"/>
                <w:caps w:val="0"/>
                <w:color w:val="000000" w:themeColor="text1"/>
                <w:spacing w:val="0"/>
                <w:w w:val="100"/>
                <w:kern w:val="0"/>
                <w:sz w:val="40"/>
                <w:szCs w:val="40"/>
                <w:u w:val="single" w:color="000000"/>
                <w:lang w:val="en-US" w:eastAsia="zh-CN"/>
                <w14:textFill>
                  <w14:solidFill>
                    <w14:schemeClr w14:val="tx1"/>
                  </w14:solidFill>
                </w14:textFill>
              </w:rPr>
            </w:pPr>
            <w:r>
              <w:rPr>
                <w:rStyle w:val="13"/>
                <w:rFonts w:hint="eastAsia" w:ascii="方正小标宋简体" w:hAnsi="方正小标宋简体" w:eastAsia="方正小标宋简体"/>
                <w:b w:val="0"/>
                <w:i w:val="0"/>
                <w:caps w:val="0"/>
                <w:color w:val="000000" w:themeColor="text1"/>
                <w:spacing w:val="0"/>
                <w:w w:val="100"/>
                <w:kern w:val="0"/>
                <w:sz w:val="44"/>
                <w:szCs w:val="44"/>
                <w:u w:val="none" w:color="auto"/>
                <w:lang w:val="en-US" w:eastAsia="zh-CN"/>
                <w14:textFill>
                  <w14:solidFill>
                    <w14:schemeClr w14:val="tx1"/>
                  </w14:solidFill>
                </w14:textFill>
              </w:rPr>
              <w:t>荆紫关镇</w:t>
            </w:r>
            <w:r>
              <w:rPr>
                <w:rStyle w:val="20"/>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14:textFill>
                  <w14:solidFill>
                    <w14:schemeClr w14:val="tx1"/>
                  </w14:solidFill>
                </w14:textFill>
              </w:rPr>
              <w:t>娘娘庙</w:t>
            </w:r>
            <w:r>
              <w:rPr>
                <w:rStyle w:val="13"/>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村</w:t>
            </w:r>
            <w:r>
              <w:rPr>
                <w:rStyle w:val="13"/>
                <w:rFonts w:hint="eastAsia"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2023</w:t>
            </w:r>
            <w:r>
              <w:rPr>
                <w:rStyle w:val="13"/>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年度</w:t>
            </w:r>
            <w:r>
              <w:rPr>
                <w:rStyle w:val="13"/>
                <w:rFonts w:hint="eastAsia"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一</w:t>
            </w:r>
            <w:r>
              <w:rPr>
                <w:rStyle w:val="13"/>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季度村集体经济光伏帮扶收益分配计划表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3949" w:type="dxa"/>
            <w:gridSpan w:val="9"/>
            <w:tcBorders>
              <w:top w:val="nil"/>
              <w:left w:val="nil"/>
              <w:bottom w:val="single" w:color="000000" w:sz="4" w:space="0"/>
              <w:right w:val="nil"/>
            </w:tcBorders>
            <w:vAlign w:val="center"/>
          </w:tcPr>
          <w:p>
            <w:pPr>
              <w:widowControl/>
              <w:snapToGrid/>
              <w:spacing w:before="0" w:beforeAutospacing="0" w:after="0" w:afterAutospacing="0" w:line="240" w:lineRule="auto"/>
              <w:jc w:val="right"/>
              <w:textAlignment w:val="center"/>
              <w:rPr>
                <w:rStyle w:val="13"/>
                <w:rFonts w:ascii="仿宋" w:hAnsi="仿宋" w:eastAsia="仿宋"/>
                <w:b w:val="0"/>
                <w:i w:val="0"/>
                <w:caps w:val="0"/>
                <w:color w:val="000000" w:themeColor="text1"/>
                <w:spacing w:val="0"/>
                <w:w w:val="100"/>
                <w:kern w:val="0"/>
                <w:sz w:val="28"/>
                <w:szCs w:val="28"/>
                <w:lang w:val="en-US" w:eastAsia="zh-CN"/>
                <w14:textFill>
                  <w14:solidFill>
                    <w14:schemeClr w14:val="tx1"/>
                  </w14:solidFill>
                </w14:textFill>
              </w:rPr>
            </w:pPr>
            <w:r>
              <w:rPr>
                <w:rStyle w:val="13"/>
                <w:rFonts w:ascii="仿宋" w:hAnsi="仿宋" w:eastAsia="仿宋"/>
                <w:b w:val="0"/>
                <w:i w:val="0"/>
                <w:caps w:val="0"/>
                <w:color w:val="000000" w:themeColor="text1"/>
                <w:spacing w:val="0"/>
                <w:w w:val="100"/>
                <w:kern w:val="0"/>
                <w:sz w:val="28"/>
                <w:szCs w:val="28"/>
                <w:lang w:val="en-US" w:eastAsia="zh-CN"/>
                <w14:textFill>
                  <w14:solidFill>
                    <w14:schemeClr w14:val="tx1"/>
                  </w14:solidFill>
                </w14:textFill>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484" w:type="dxa"/>
            <w:vMerge w:val="restart"/>
            <w:tcBorders>
              <w:top w:val="nil"/>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序号</w:t>
            </w:r>
          </w:p>
        </w:tc>
        <w:tc>
          <w:tcPr>
            <w:tcW w:w="106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村民小组</w:t>
            </w:r>
          </w:p>
        </w:tc>
        <w:tc>
          <w:tcPr>
            <w:tcW w:w="11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户主姓名</w:t>
            </w:r>
          </w:p>
        </w:tc>
        <w:tc>
          <w:tcPr>
            <w:tcW w:w="279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身份证号</w:t>
            </w:r>
          </w:p>
        </w:tc>
        <w:tc>
          <w:tcPr>
            <w:tcW w:w="1419" w:type="dxa"/>
            <w:vMerge w:val="restart"/>
            <w:tcBorders>
              <w:top w:val="nil"/>
              <w:left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家庭人口数</w:t>
            </w:r>
          </w:p>
        </w:tc>
        <w:tc>
          <w:tcPr>
            <w:tcW w:w="5462" w:type="dxa"/>
            <w:gridSpan w:val="3"/>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光伏收益分配</w:t>
            </w:r>
          </w:p>
        </w:tc>
        <w:tc>
          <w:tcPr>
            <w:tcW w:w="1609" w:type="dxa"/>
            <w:vMerge w:val="restart"/>
            <w:tcBorders>
              <w:top w:val="nil"/>
              <w:left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484" w:type="dxa"/>
            <w:vMerge w:val="continue"/>
            <w:tcBorders>
              <w:top w:val="nil"/>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060"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20"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79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419" w:type="dxa"/>
            <w:vMerge w:val="continue"/>
            <w:tcBorders>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150"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公益岗位帮扶</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奖励帮扶</w:t>
            </w:r>
          </w:p>
        </w:tc>
        <w:tc>
          <w:tcPr>
            <w:tcW w:w="1687" w:type="dxa"/>
            <w:tcBorders>
              <w:top w:val="nil"/>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补助帮扶</w:t>
            </w:r>
          </w:p>
        </w:tc>
        <w:tc>
          <w:tcPr>
            <w:tcW w:w="1609" w:type="dxa"/>
            <w:vMerge w:val="continue"/>
            <w:tcBorders>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1"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合计</w:t>
            </w:r>
          </w:p>
        </w:tc>
        <w:tc>
          <w:tcPr>
            <w:tcW w:w="1060" w:type="dxa"/>
            <w:tcBorders>
              <w:top w:val="nil"/>
              <w:left w:val="nil"/>
              <w:bottom w:val="nil"/>
              <w:right w:val="nil"/>
            </w:tcBorders>
            <w:noWrap/>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79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1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b w:val="0"/>
                <w:i w:val="0"/>
                <w:caps w:val="0"/>
                <w:color w:val="000000"/>
                <w:spacing w:val="0"/>
                <w:w w:val="100"/>
                <w:kern w:val="2"/>
                <w:sz w:val="24"/>
                <w:szCs w:val="24"/>
                <w:lang w:val="en-US" w:eastAsia="zh-CN"/>
              </w:rPr>
              <w:t>1</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一组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李遂建</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41292719</w:t>
            </w:r>
            <w:r>
              <w:rPr>
                <w:rStyle w:val="13"/>
                <w:rFonts w:hint="eastAsia" w:ascii="宋体"/>
                <w:color w:val="000000"/>
                <w:sz w:val="24"/>
                <w:lang w:val="en-US" w:eastAsia="zh-CN"/>
              </w:rPr>
              <w:t>670521213x</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hAnsi="宋体"/>
                <w:color w:val="000000"/>
                <w:sz w:val="24"/>
              </w:rPr>
              <w:t xml:space="preserve"> </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b w:val="0"/>
                <w:i w:val="0"/>
                <w:caps w:val="0"/>
                <w:color w:val="000000"/>
                <w:spacing w:val="0"/>
                <w:w w:val="100"/>
                <w:kern w:val="2"/>
                <w:sz w:val="24"/>
                <w:szCs w:val="24"/>
                <w:lang w:val="en-US" w:eastAsia="zh-CN"/>
              </w:rPr>
              <w:t>2</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一组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李建有</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412927197805292119</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hAnsi="宋体"/>
                <w:color w:val="000000"/>
                <w:sz w:val="24"/>
              </w:rPr>
              <w:t xml:space="preserve"> </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hAnsi="宋体"/>
                <w:color w:val="000000"/>
                <w:kern w:val="0"/>
                <w:sz w:val="24"/>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b w:val="0"/>
                <w:i w:val="0"/>
                <w:caps w:val="0"/>
                <w:color w:val="000000"/>
                <w:spacing w:val="0"/>
                <w:w w:val="100"/>
                <w:kern w:val="2"/>
                <w:sz w:val="24"/>
                <w:szCs w:val="24"/>
                <w:lang w:val="en-US" w:eastAsia="zh-CN"/>
              </w:rPr>
              <w:t>3</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一组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李有林</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412927195805252118</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b w:val="0"/>
                <w:i w:val="0"/>
                <w:caps w:val="0"/>
                <w:color w:val="000000"/>
                <w:spacing w:val="0"/>
                <w:w w:val="100"/>
                <w:kern w:val="2"/>
                <w:sz w:val="24"/>
                <w:szCs w:val="24"/>
                <w:lang w:val="en-US" w:eastAsia="zh-CN"/>
              </w:rPr>
              <w:t>4</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一组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李宏敏</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412927197112132139</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b w:val="0"/>
                <w:i w:val="0"/>
                <w:caps w:val="0"/>
                <w:color w:val="000000"/>
                <w:spacing w:val="0"/>
                <w:w w:val="100"/>
                <w:kern w:val="2"/>
                <w:sz w:val="24"/>
                <w:szCs w:val="24"/>
                <w:lang w:val="en-US" w:eastAsia="zh-CN"/>
              </w:rPr>
              <w:t>5</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叶秀华</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412927196611102140</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b w:val="0"/>
                <w:i w:val="0"/>
                <w:caps w:val="0"/>
                <w:color w:val="000000"/>
                <w:spacing w:val="0"/>
                <w:w w:val="100"/>
                <w:kern w:val="2"/>
                <w:sz w:val="24"/>
                <w:szCs w:val="24"/>
                <w:lang w:val="en-US" w:eastAsia="zh-CN"/>
              </w:rPr>
              <w:t>6</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王庆申</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412927194512292111</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5</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b w:val="0"/>
                <w:i w:val="0"/>
                <w:caps w:val="0"/>
                <w:color w:val="000000"/>
                <w:spacing w:val="0"/>
                <w:w w:val="100"/>
                <w:kern w:val="2"/>
                <w:sz w:val="24"/>
                <w:szCs w:val="24"/>
                <w:lang w:val="en-US" w:eastAsia="zh-CN"/>
              </w:rPr>
              <w:t>7</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杨</w:t>
            </w:r>
            <w:r>
              <w:rPr>
                <w:rStyle w:val="13"/>
                <w:rFonts w:hint="eastAsia" w:ascii="Times New Roman"/>
                <w:color w:val="000000"/>
                <w:sz w:val="30"/>
                <w:szCs w:val="30"/>
                <w:lang w:eastAsia="zh-CN"/>
              </w:rPr>
              <w:t>双锁</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412927195106202138</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color w:val="000000"/>
                <w:sz w:val="24"/>
                <w:lang w:val="en-US" w:eastAsia="zh-CN"/>
              </w:rPr>
              <w:t>1</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b w:val="0"/>
                <w:i w:val="0"/>
                <w:caps w:val="0"/>
                <w:color w:val="000000"/>
                <w:spacing w:val="0"/>
                <w:w w:val="100"/>
                <w:kern w:val="2"/>
                <w:sz w:val="24"/>
                <w:szCs w:val="24"/>
                <w:lang w:val="en-US" w:eastAsia="zh-CN"/>
              </w:rPr>
              <w:t>8</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刘建刚</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411323198110252116</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b w:val="0"/>
                <w:i w:val="0"/>
                <w:caps w:val="0"/>
                <w:color w:val="000000"/>
                <w:spacing w:val="0"/>
                <w:w w:val="100"/>
                <w:kern w:val="2"/>
                <w:sz w:val="24"/>
                <w:szCs w:val="24"/>
                <w:lang w:val="en-US" w:eastAsia="zh-CN"/>
              </w:rPr>
              <w:t>9</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刘金国</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411323198210102131</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6</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b w:val="0"/>
                <w:i w:val="0"/>
                <w:caps w:val="0"/>
                <w:color w:val="000000"/>
                <w:spacing w:val="0"/>
                <w:w w:val="100"/>
                <w:kern w:val="2"/>
                <w:sz w:val="24"/>
                <w:szCs w:val="24"/>
                <w:lang w:val="en-US" w:eastAsia="zh-CN"/>
              </w:rPr>
              <w:t>10</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杨来明</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412927196304062134</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color w:val="000000"/>
                <w:sz w:val="24"/>
                <w:lang w:val="en-US" w:eastAsia="zh-CN"/>
              </w:rPr>
              <w:t>5</w:t>
            </w:r>
            <w:r>
              <w:rPr>
                <w:rStyle w:val="13"/>
                <w:rFonts w:ascii="宋体"/>
                <w:color w:val="000000"/>
                <w:sz w:val="24"/>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b w:val="0"/>
                <w:i w:val="0"/>
                <w:caps w:val="0"/>
                <w:color w:val="000000"/>
                <w:spacing w:val="0"/>
                <w:w w:val="100"/>
                <w:kern w:val="2"/>
                <w:sz w:val="24"/>
                <w:szCs w:val="24"/>
                <w:lang w:val="en-US" w:eastAsia="zh-CN"/>
              </w:rPr>
              <w:t>11</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四组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杨吉存</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420321197712265727</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3</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b w:val="0"/>
                <w:i w:val="0"/>
                <w:caps w:val="0"/>
                <w:color w:val="000000"/>
                <w:spacing w:val="0"/>
                <w:w w:val="100"/>
                <w:kern w:val="2"/>
                <w:sz w:val="24"/>
                <w:szCs w:val="24"/>
                <w:lang w:val="en-US" w:eastAsia="zh-CN"/>
              </w:rPr>
              <w:t>12</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四组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黄丰军</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412927197402122158</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color w:val="000000"/>
                <w:sz w:val="24"/>
                <w:lang w:val="en-US" w:eastAsia="zh-CN"/>
              </w:rPr>
              <w:t>4</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b w:val="0"/>
                <w:i w:val="0"/>
                <w:caps w:val="0"/>
                <w:color w:val="000000"/>
                <w:spacing w:val="0"/>
                <w:w w:val="100"/>
                <w:kern w:val="2"/>
                <w:sz w:val="24"/>
                <w:szCs w:val="24"/>
                <w:lang w:val="en-US" w:eastAsia="zh-CN"/>
              </w:rPr>
              <w:t>13</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四组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黄连成</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412927194902032139</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7</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b w:val="0"/>
                <w:i w:val="0"/>
                <w:caps w:val="0"/>
                <w:color w:val="000000"/>
                <w:spacing w:val="0"/>
                <w:w w:val="100"/>
                <w:kern w:val="2"/>
                <w:sz w:val="24"/>
                <w:szCs w:val="24"/>
                <w:lang w:val="en-US" w:eastAsia="zh-CN"/>
              </w:rPr>
              <w:t>14</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四组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梅德华</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412927197104102159</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b w:val="0"/>
                <w:i w:val="0"/>
                <w:caps w:val="0"/>
                <w:color w:val="000000"/>
                <w:spacing w:val="0"/>
                <w:w w:val="100"/>
                <w:kern w:val="2"/>
                <w:sz w:val="24"/>
                <w:szCs w:val="24"/>
                <w:lang w:val="en-US" w:eastAsia="zh-CN"/>
              </w:rPr>
              <w:t>15</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一组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pStyle w:val="21"/>
              <w:snapToGrid w:val="0"/>
              <w:spacing w:line="300" w:lineRule="exact"/>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Times New Roman"/>
                <w:color w:val="000000"/>
                <w:sz w:val="30"/>
                <w:szCs w:val="30"/>
              </w:rPr>
              <w:t>董春瑞</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ascii="宋体"/>
                <w:color w:val="000000"/>
                <w:sz w:val="24"/>
              </w:rPr>
              <w:t>422622197205095726</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hAnsi="宋体"/>
                <w:b w:val="0"/>
                <w:i w:val="0"/>
                <w:caps w:val="0"/>
                <w:color w:val="000000"/>
                <w:spacing w:val="0"/>
                <w:w w:val="100"/>
                <w:kern w:val="2"/>
                <w:sz w:val="24"/>
                <w:szCs w:val="24"/>
                <w:lang w:val="en-US" w:eastAsia="zh-CN"/>
              </w:rPr>
              <w:t>4</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3"/>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3"/>
                <w:rFonts w:hint="eastAsia" w:ascii="宋体"/>
                <w:color w:val="000000"/>
                <w:sz w:val="24"/>
                <w:lang w:val="en-US" w:eastAsia="zh-CN"/>
              </w:rPr>
              <w:t>500</w:t>
            </w:r>
          </w:p>
        </w:tc>
      </w:tr>
    </w:tbl>
    <w:p>
      <w:pPr>
        <w:snapToGrid/>
        <w:spacing w:before="0" w:beforeAutospacing="0" w:after="0" w:afterAutospacing="0" w:line="240" w:lineRule="auto"/>
        <w:jc w:val="left"/>
        <w:textAlignment w:val="baseline"/>
        <w:rPr>
          <w:rStyle w:val="13"/>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240" w:lineRule="auto"/>
        <w:jc w:val="left"/>
        <w:textAlignment w:val="baseline"/>
        <w:rPr>
          <w:rStyle w:val="13"/>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sectPr>
          <w:footerReference r:id="rId4" w:type="default"/>
          <w:pgSz w:w="16840" w:h="11910"/>
          <w:pgMar w:top="1480" w:right="1580" w:bottom="1300" w:left="1580" w:header="720" w:footer="1397" w:gutter="0"/>
          <w:lnNumType w:countBy="0"/>
          <w:pgNumType w:fmt="decimal"/>
          <w:cols w:space="425" w:num="1"/>
          <w:vAlign w:val="top"/>
          <w:docGrid w:linePitch="0" w:charSpace="0"/>
        </w:sectPr>
      </w:pPr>
    </w:p>
    <w:p>
      <w:pPr>
        <w:snapToGrid/>
        <w:spacing w:before="0" w:beforeAutospacing="0" w:after="0" w:afterAutospacing="0" w:line="240" w:lineRule="auto"/>
        <w:jc w:val="left"/>
        <w:textAlignment w:val="baseline"/>
        <w:rPr>
          <w:rStyle w:val="13"/>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3"/>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3"/>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3"/>
          <w:rFonts w:hint="eastAsia" w:ascii="方正小标宋简体" w:hAnsi="方正小标宋简体" w:eastAsia="方正小标宋简体"/>
          <w:b w:val="0"/>
          <w:i w:val="0"/>
          <w:caps w:val="0"/>
          <w:color w:val="000000" w:themeColor="text1"/>
          <w:spacing w:val="0"/>
          <w:w w:val="100"/>
          <w:kern w:val="2"/>
          <w:sz w:val="44"/>
          <w:szCs w:val="44"/>
          <w:u w:val="none" w:color="auto"/>
          <w:lang w:val="en-US" w:eastAsia="zh-CN" w:bidi="ar-SA"/>
          <w14:textFill>
            <w14:solidFill>
              <w14:schemeClr w14:val="tx1"/>
            </w14:solidFill>
          </w14:textFill>
        </w:rPr>
        <w:t>荆紫关</w:t>
      </w:r>
      <w:r>
        <w:rPr>
          <w:rStyle w:val="13"/>
          <w:rFonts w:ascii="方正小标宋简体" w:hAnsi="方正小标宋简体" w:eastAsia="方正小标宋简体"/>
          <w:b w:val="0"/>
          <w:i w:val="0"/>
          <w:caps w:val="0"/>
          <w:color w:val="000000" w:themeColor="text1"/>
          <w:spacing w:val="0"/>
          <w:w w:val="100"/>
          <w:kern w:val="2"/>
          <w:sz w:val="44"/>
          <w:szCs w:val="44"/>
          <w:u w:val="none" w:color="auto"/>
          <w:lang w:val="en-US" w:eastAsia="zh-CN" w:bidi="ar-SA"/>
          <w14:textFill>
            <w14:solidFill>
              <w14:schemeClr w14:val="tx1"/>
            </w14:solidFill>
          </w14:textFill>
        </w:rPr>
        <w:t>镇</w:t>
      </w:r>
      <w:r>
        <w:rPr>
          <w:rStyle w:val="13"/>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人民政府</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3"/>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3"/>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关于对</w:t>
      </w:r>
      <w:r>
        <w:rPr>
          <w:rStyle w:val="13"/>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3"/>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娘娘庙</w:t>
      </w:r>
      <w:r>
        <w:rPr>
          <w:rStyle w:val="13"/>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3"/>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w:t>
      </w:r>
      <w:r>
        <w:rPr>
          <w:rStyle w:val="13"/>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2023</w:t>
      </w:r>
      <w:r>
        <w:rPr>
          <w:rStyle w:val="13"/>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3"/>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3"/>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一</w:t>
      </w:r>
      <w:r>
        <w:rPr>
          <w:rStyle w:val="13"/>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3"/>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3"/>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分配计划的批复</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3"/>
          <w:rFonts w:ascii="仿宋" w:hAnsi="仿宋" w:eastAsia="仿宋"/>
          <w:b w:val="0"/>
          <w:i w:val="0"/>
          <w:caps w:val="0"/>
          <w:color w:val="000000" w:themeColor="text1"/>
          <w:spacing w:val="0"/>
          <w:w w:val="100"/>
          <w:kern w:val="2"/>
          <w:sz w:val="32"/>
          <w:szCs w:val="32"/>
          <w:u w:val="single"/>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娘娘庙 </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村委会：</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你村上报的</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2023 </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年度一季度光伏帮扶收益分配计划的请示已收悉，经核查，你村计划分配光伏帮扶</w:t>
      </w:r>
      <w:r>
        <w:rPr>
          <w:rStyle w:val="13"/>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收益资</w:t>
      </w:r>
      <w:r>
        <w:rPr>
          <w:rStyle w:val="13"/>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金共计</w:t>
      </w:r>
      <w:r>
        <w:rPr>
          <w:rStyle w:val="13"/>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0.77  </w:t>
      </w:r>
      <w:r>
        <w:rPr>
          <w:rStyle w:val="13"/>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万元，涉及</w:t>
      </w:r>
      <w:r>
        <w:rPr>
          <w:rStyle w:val="13"/>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15  </w:t>
      </w:r>
      <w:r>
        <w:rPr>
          <w:rStyle w:val="13"/>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3"/>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15    </w:t>
      </w:r>
      <w:r>
        <w:rPr>
          <w:rStyle w:val="13"/>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人。其中</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村级保洁员工资发放</w:t>
      </w:r>
      <w:r>
        <w:rPr>
          <w:rStyle w:val="13"/>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15  </w:t>
      </w:r>
      <w:r>
        <w:rPr>
          <w:rStyle w:val="13"/>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w:t>
      </w:r>
      <w:r>
        <w:rPr>
          <w:rStyle w:val="13"/>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0.77    </w:t>
      </w:r>
      <w:r>
        <w:rPr>
          <w:rStyle w:val="13"/>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万元；奖励帮扶</w:t>
      </w:r>
      <w:r>
        <w:rPr>
          <w:rStyle w:val="13"/>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    </w:t>
      </w:r>
      <w:r>
        <w:rPr>
          <w:rStyle w:val="13"/>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3"/>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  </w:t>
      </w:r>
      <w:r>
        <w:rPr>
          <w:rStyle w:val="13"/>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补助帮扶</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0元   </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万元，原则上同意。请你村按照分配计划尽快实施，切实做好公益岗位的人员聘用及管理工作，同时要把收益分配方案、会议记录、劳务合同以及计划公示、结果公告图片资料等存入村档。做到归档及时，管理规范。 </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3"/>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娘娘庙 </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2023</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年度一季度村集体经济光伏帮扶收益分配计划表（同附件1）    </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pStyle w:val="2"/>
        <w:rPr>
          <w:rFonts w:hint="eastAsia"/>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3"/>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荆紫关镇人</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民政府</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3"/>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2023年3月27日</w:t>
      </w:r>
    </w:p>
    <w:p>
      <w:pPr>
        <w:tabs>
          <w:tab w:val="left" w:pos="1759"/>
        </w:tabs>
        <w:snapToGrid w:val="0"/>
        <w:spacing w:before="0" w:beforeAutospacing="0" w:after="0" w:afterAutospacing="0" w:line="20" w:lineRule="exact"/>
        <w:jc w:val="both"/>
        <w:textAlignment w:val="baseline"/>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3"/>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3"/>
          <w:rFonts w:ascii="仿宋_GB2312" w:hAnsi="仿宋_GB2312" w:eastAsia="仿宋_GB2312"/>
          <w:b w:val="0"/>
          <w:i w:val="0"/>
          <w:caps w:val="0"/>
          <w:color w:val="000000" w:themeColor="text1"/>
          <w:spacing w:val="0"/>
          <w:w w:val="100"/>
          <w:kern w:val="2"/>
          <w:sz w:val="84"/>
          <w:szCs w:val="84"/>
          <w:lang w:val="en-US" w:eastAsia="zh-CN" w:bidi="ar-SA"/>
          <w14:textFill>
            <w14:solidFill>
              <w14:schemeClr w14:val="tx1"/>
            </w14:solidFill>
          </w14:textFill>
        </w:rPr>
        <w:sectPr>
          <w:pgSz w:w="11910" w:h="16840"/>
          <w:pgMar w:top="1580" w:right="1300" w:bottom="1580" w:left="1480" w:header="720" w:footer="1397" w:gutter="0"/>
          <w:lnNumType w:countBy="0"/>
          <w:pgNumType w:fmt="decimal"/>
          <w:cols w:space="425" w:num="1"/>
          <w:vAlign w:val="top"/>
          <w:docGrid w:linePitch="0" w:charSpace="0"/>
        </w:sect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3"/>
          <w:rFonts w:hint="default"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3"/>
          <w:rFonts w:hint="eastAsia" w:ascii="方正小标宋简体" w:hAnsi="方正小标宋简体" w:eastAsia="方正小标宋简体"/>
          <w:b w:val="0"/>
          <w:i w:val="0"/>
          <w:caps w:val="0"/>
          <w:color w:val="000000" w:themeColor="text1"/>
          <w:spacing w:val="0"/>
          <w:w w:val="100"/>
          <w:kern w:val="2"/>
          <w:sz w:val="44"/>
          <w:szCs w:val="44"/>
          <w:u w:val="none" w:color="auto"/>
          <w:lang w:val="en-US" w:eastAsia="zh-CN" w:bidi="ar-SA"/>
          <w14:textFill>
            <w14:solidFill>
              <w14:schemeClr w14:val="tx1"/>
            </w14:solidFill>
          </w14:textFill>
        </w:rPr>
        <w:t>荆紫关</w:t>
      </w:r>
      <w:r>
        <w:rPr>
          <w:rStyle w:val="13"/>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镇</w:t>
      </w:r>
      <w:r>
        <w:rPr>
          <w:rStyle w:val="13"/>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2023</w:t>
      </w:r>
      <w:r>
        <w:rPr>
          <w:rStyle w:val="13"/>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3"/>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3"/>
          <w:rFonts w:hint="eastAsia"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一</w:t>
      </w:r>
      <w:r>
        <w:rPr>
          <w:rStyle w:val="13"/>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季度</w:t>
      </w:r>
      <w:r>
        <w:rPr>
          <w:rStyle w:val="13"/>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光伏帮扶收益分配的</w:t>
      </w:r>
      <w:r>
        <w:rPr>
          <w:rStyle w:val="13"/>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公告</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3"/>
          <w:rFonts w:ascii="仿宋" w:hAnsi="仿宋" w:eastAsia="仿宋"/>
          <w:b w:val="0"/>
          <w:i w:val="0"/>
          <w:caps w:val="0"/>
          <w:color w:val="000000" w:themeColor="text1"/>
          <w:spacing w:val="0"/>
          <w:w w:val="100"/>
          <w:kern w:val="2"/>
          <w:sz w:val="32"/>
          <w:szCs w:val="32"/>
          <w:u w:val="single"/>
          <w:lang w:val="en-US" w:eastAsia="zh-CN" w:bidi="ar-SA"/>
          <w14:textFill>
            <w14:solidFill>
              <w14:schemeClr w14:val="tx1"/>
            </w14:solidFill>
          </w14:textFill>
        </w:rPr>
      </w:pPr>
    </w:p>
    <w:p>
      <w:pPr>
        <w:spacing w:line="560" w:lineRule="exact"/>
        <w:ind w:firstLine="640" w:firstLineChars="200"/>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 w:eastAsia="仿宋_GB2312"/>
          <w:sz w:val="32"/>
          <w:szCs w:val="32"/>
          <w:u w:val="none"/>
        </w:rPr>
        <w:t>根据</w:t>
      </w:r>
      <w:r>
        <w:rPr>
          <w:rFonts w:hint="eastAsia" w:ascii="仿宋_GB2312" w:hAnsi="仿宋" w:eastAsia="仿宋_GB2312"/>
          <w:sz w:val="32"/>
          <w:szCs w:val="32"/>
          <w:lang w:val="en-US" w:eastAsia="zh-CN"/>
        </w:rPr>
        <w:t>淅川县</w:t>
      </w:r>
      <w:r>
        <w:rPr>
          <w:rFonts w:hint="eastAsia" w:ascii="仿宋_GB2312" w:hAnsi="仿宋" w:eastAsia="仿宋_GB2312"/>
          <w:sz w:val="32"/>
          <w:szCs w:val="32"/>
        </w:rPr>
        <w:t>《</w:t>
      </w:r>
      <w:r>
        <w:rPr>
          <w:rFonts w:hint="eastAsia" w:ascii="仿宋_GB2312" w:hAnsi="仿宋" w:eastAsia="仿宋_GB2312"/>
          <w:sz w:val="32"/>
          <w:szCs w:val="32"/>
          <w:lang w:val="en-US" w:eastAsia="zh-CN"/>
        </w:rPr>
        <w:t>关于优化调整光伏帮扶收益分配办法的通知</w:t>
      </w:r>
      <w:r>
        <w:rPr>
          <w:rFonts w:hint="eastAsia" w:ascii="仿宋_GB2312" w:hAnsi="仿宋" w:eastAsia="仿宋_GB2312"/>
          <w:sz w:val="32"/>
          <w:szCs w:val="32"/>
        </w:rPr>
        <w:t>》</w:t>
      </w:r>
      <w:r>
        <w:rPr>
          <w:rFonts w:hint="eastAsia" w:ascii="仿宋_GB2312" w:hAnsi="仿宋" w:eastAsia="仿宋_GB2312"/>
          <w:sz w:val="32"/>
          <w:szCs w:val="32"/>
          <w:u w:val="none"/>
        </w:rPr>
        <w:t>要求，我镇</w:t>
      </w:r>
      <w:r>
        <w:rPr>
          <w:rFonts w:hint="eastAsia" w:ascii="仿宋_GB2312" w:hAnsi="仿宋" w:eastAsia="仿宋_GB2312"/>
          <w:spacing w:val="4"/>
          <w:sz w:val="32"/>
          <w:szCs w:val="32"/>
          <w:u w:val="none"/>
        </w:rPr>
        <w:t>对</w:t>
      </w:r>
      <w:r>
        <w:rPr>
          <w:rFonts w:hint="eastAsia" w:ascii="仿宋_GB2312" w:hAnsi="仿宋" w:eastAsia="仿宋_GB2312"/>
          <w:spacing w:val="4"/>
          <w:sz w:val="32"/>
          <w:szCs w:val="32"/>
          <w:u w:val="single"/>
          <w:lang w:val="en-US" w:eastAsia="zh-CN"/>
        </w:rPr>
        <w:t xml:space="preserve"> 娘娘庙</w:t>
      </w:r>
      <w:r>
        <w:rPr>
          <w:rFonts w:hint="eastAsia" w:ascii="仿宋_GB2312" w:hAnsi="仿宋" w:eastAsia="仿宋_GB2312"/>
          <w:spacing w:val="4"/>
          <w:sz w:val="32"/>
          <w:szCs w:val="32"/>
          <w:u w:val="none"/>
          <w:lang w:val="en-US" w:eastAsia="zh-CN"/>
        </w:rPr>
        <w:t>村</w:t>
      </w:r>
      <w:r>
        <w:rPr>
          <w:rFonts w:hint="eastAsia" w:ascii="仿宋_GB2312" w:hAnsi="仿宋" w:eastAsia="仿宋_GB2312"/>
          <w:spacing w:val="4"/>
          <w:sz w:val="32"/>
          <w:szCs w:val="32"/>
          <w:u w:val="none"/>
        </w:rPr>
        <w:t>上报的</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2023 </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3"/>
          <w:rFonts w:hint="eastAsia" w:ascii="仿宋_GB2312" w:hAnsi="仿宋_GB2312" w:eastAsia="仿宋_GB2312" w:cs="仿宋_GB2312"/>
          <w:b w:val="0"/>
          <w:i w:val="0"/>
          <w:caps w:val="0"/>
          <w:color w:val="000000" w:themeColor="text1"/>
          <w:spacing w:val="0"/>
          <w:w w:val="100"/>
          <w:kern w:val="2"/>
          <w:sz w:val="32"/>
          <w:szCs w:val="32"/>
          <w:u w:val="single"/>
          <w:lang w:val="en-US" w:eastAsia="zh-CN" w:bidi="ar-SA"/>
          <w14:textFill>
            <w14:solidFill>
              <w14:schemeClr w14:val="tx1"/>
            </w14:solidFill>
          </w14:textFill>
        </w:rPr>
        <w:t>一季度</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光伏帮扶收益分配帮扶</w:t>
      </w:r>
      <w:r>
        <w:rPr>
          <w:rStyle w:val="13"/>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收益资</w:t>
      </w:r>
      <w:r>
        <w:rPr>
          <w:rStyle w:val="13"/>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金共计</w:t>
      </w:r>
      <w:r>
        <w:rPr>
          <w:rStyle w:val="13"/>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0.77  </w:t>
      </w:r>
      <w:r>
        <w:rPr>
          <w:rStyle w:val="13"/>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万元，涉及</w:t>
      </w:r>
      <w:r>
        <w:rPr>
          <w:rStyle w:val="13"/>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15  </w:t>
      </w:r>
      <w:r>
        <w:rPr>
          <w:rStyle w:val="13"/>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3"/>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人。其中</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村级保洁员工资发放</w:t>
      </w:r>
      <w:r>
        <w:rPr>
          <w:rStyle w:val="13"/>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15   </w:t>
      </w:r>
      <w:r>
        <w:rPr>
          <w:rStyle w:val="13"/>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w:t>
      </w:r>
      <w:r>
        <w:rPr>
          <w:rStyle w:val="13"/>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0.77   </w:t>
      </w:r>
      <w:r>
        <w:rPr>
          <w:rStyle w:val="13"/>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万元；奖励帮扶</w:t>
      </w:r>
      <w:r>
        <w:rPr>
          <w:rStyle w:val="13"/>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w:t>
      </w:r>
      <w:r>
        <w:rPr>
          <w:rStyle w:val="13"/>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3"/>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  </w:t>
      </w:r>
      <w:r>
        <w:rPr>
          <w:rStyle w:val="13"/>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补助帮扶</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w:t>
      </w:r>
      <w:r>
        <w:rPr>
          <w:rFonts w:hint="eastAsia" w:ascii="仿宋_GB2312" w:hAnsi="仿宋" w:eastAsia="仿宋_GB2312"/>
          <w:sz w:val="32"/>
          <w:szCs w:val="32"/>
          <w:u w:val="none"/>
        </w:rPr>
        <w:t>进行了审核，</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原则上同意</w:t>
      </w:r>
      <w:r>
        <w:rPr>
          <w:rFonts w:hint="eastAsia" w:ascii="仿宋_GB2312" w:hAnsi="仿宋" w:eastAsia="仿宋_GB2312"/>
          <w:sz w:val="32"/>
          <w:szCs w:val="32"/>
          <w:u w:val="none"/>
        </w:rPr>
        <w:t>，现予以公</w:t>
      </w:r>
      <w:r>
        <w:rPr>
          <w:rFonts w:hint="eastAsia" w:ascii="仿宋_GB2312" w:hAnsi="仿宋" w:eastAsia="仿宋_GB2312"/>
          <w:sz w:val="32"/>
          <w:szCs w:val="32"/>
          <w:u w:val="none"/>
          <w:lang w:val="en-US" w:eastAsia="zh-CN"/>
        </w:rPr>
        <w:t>告</w:t>
      </w:r>
      <w:r>
        <w:rPr>
          <w:rFonts w:hint="eastAsia" w:ascii="仿宋_GB2312" w:hAnsi="仿宋" w:eastAsia="仿宋_GB2312"/>
          <w:sz w:val="32"/>
          <w:szCs w:val="32"/>
          <w:u w:val="none"/>
        </w:rPr>
        <w:t>（名单附后）。</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3"/>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娘娘庙   </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2023 </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年度一季度村集体经济光伏帮扶收益分配表    </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pStyle w:val="2"/>
        <w:rPr>
          <w:rFonts w:hint="eastAsia"/>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3"/>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荆紫关镇人</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民政府</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3"/>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2023年3月28日</w:t>
      </w:r>
    </w:p>
    <w:p>
      <w:pPr>
        <w:pStyle w:val="9"/>
        <w:rPr>
          <w:lang w:val="en-US" w:eastAsia="zh-CN"/>
        </w:rPr>
      </w:pPr>
    </w:p>
    <w:p>
      <w:pPr>
        <w:pStyle w:val="8"/>
        <w:rPr>
          <w:lang w:val="en-US" w:eastAsia="zh-CN"/>
        </w:rPr>
      </w:pPr>
    </w:p>
    <w:p>
      <w:pPr>
        <w:pStyle w:val="8"/>
        <w:rPr>
          <w:lang w:val="en-US" w:eastAsia="zh-CN"/>
        </w:rPr>
      </w:pPr>
    </w:p>
    <w:p>
      <w:pPr>
        <w:pStyle w:val="8"/>
        <w:rPr>
          <w:lang w:val="en-US" w:eastAsia="zh-CN"/>
        </w:rPr>
      </w:pPr>
    </w:p>
    <w:p>
      <w:pPr>
        <w:pStyle w:val="8"/>
        <w:rPr>
          <w:lang w:val="en-US" w:eastAsia="zh-CN"/>
        </w:rPr>
      </w:pPr>
    </w:p>
    <w:p>
      <w:pPr>
        <w:pStyle w:val="8"/>
        <w:rPr>
          <w:lang w:val="en-US" w:eastAsia="zh-CN"/>
        </w:rPr>
      </w:pPr>
    </w:p>
    <w:p>
      <w:pPr>
        <w:pStyle w:val="8"/>
        <w:rPr>
          <w:lang w:val="en-US" w:eastAsia="zh-CN"/>
        </w:rPr>
      </w:pPr>
    </w:p>
    <w:p>
      <w:pPr>
        <w:pStyle w:val="8"/>
        <w:rPr>
          <w:lang w:val="en-US" w:eastAsia="zh-CN"/>
        </w:rPr>
      </w:pPr>
    </w:p>
    <w:p>
      <w:pPr>
        <w:pStyle w:val="8"/>
        <w:rPr>
          <w:lang w:val="en-US" w:eastAsia="zh-CN"/>
        </w:rPr>
      </w:pPr>
    </w:p>
    <w:p>
      <w:pPr>
        <w:pStyle w:val="8"/>
        <w:rPr>
          <w:lang w:val="en-US" w:eastAsia="zh-CN"/>
        </w:rPr>
      </w:pPr>
    </w:p>
    <w:p>
      <w:pPr>
        <w:pStyle w:val="8"/>
        <w:ind w:left="0" w:leftChars="0" w:firstLine="0" w:firstLineChars="0"/>
        <w:rPr>
          <w:lang w:val="en-US" w:eastAsia="zh-CN"/>
        </w:rPr>
        <w:sectPr>
          <w:footerReference r:id="rId5" w:type="default"/>
          <w:pgSz w:w="11906" w:h="16838"/>
          <w:pgMar w:top="1587" w:right="1701" w:bottom="1644" w:left="1701" w:header="851" w:footer="1417" w:gutter="0"/>
          <w:lnNumType w:countBy="0"/>
          <w:pgNumType w:fmt="decimal"/>
          <w:cols w:space="425" w:num="1"/>
          <w:vAlign w:val="top"/>
          <w:docGrid w:type="lines" w:linePitch="314" w:charSpace="0"/>
        </w:sectPr>
      </w:pPr>
    </w:p>
    <w:tbl>
      <w:tblPr>
        <w:tblStyle w:val="10"/>
        <w:tblW w:w="14199" w:type="dxa"/>
        <w:tblInd w:w="93" w:type="dxa"/>
        <w:shd w:val="clear" w:color="auto" w:fill="auto"/>
        <w:tblLayout w:type="fixed"/>
        <w:tblCellMar>
          <w:top w:w="0" w:type="dxa"/>
          <w:left w:w="108" w:type="dxa"/>
          <w:bottom w:w="0" w:type="dxa"/>
          <w:right w:w="108" w:type="dxa"/>
        </w:tblCellMar>
      </w:tblPr>
      <w:tblGrid>
        <w:gridCol w:w="1007"/>
        <w:gridCol w:w="1007"/>
        <w:gridCol w:w="1119"/>
        <w:gridCol w:w="2492"/>
        <w:gridCol w:w="849"/>
        <w:gridCol w:w="1553"/>
        <w:gridCol w:w="1229"/>
        <w:gridCol w:w="777"/>
        <w:gridCol w:w="1636"/>
        <w:gridCol w:w="2114"/>
        <w:gridCol w:w="416"/>
      </w:tblGrid>
      <w:tr>
        <w:tblPrEx>
          <w:shd w:val="clear" w:color="auto" w:fill="auto"/>
          <w:tblCellMar>
            <w:top w:w="0" w:type="dxa"/>
            <w:left w:w="108" w:type="dxa"/>
            <w:bottom w:w="0" w:type="dxa"/>
            <w:right w:w="108" w:type="dxa"/>
          </w:tblCellMar>
        </w:tblPrEx>
        <w:trPr>
          <w:trHeight w:val="863" w:hRule="atLeast"/>
        </w:trPr>
        <w:tc>
          <w:tcPr>
            <w:tcW w:w="14199"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32"/>
                <w:szCs w:val="32"/>
                <w:u w:val="none"/>
                <w:lang w:val="en-US" w:eastAsia="zh-CN" w:bidi="ar"/>
              </w:rPr>
              <w:t>荆紫关镇</w:t>
            </w:r>
            <w:r>
              <w:rPr>
                <w:rFonts w:hint="eastAsia" w:ascii="方正小标宋简体" w:hAnsi="方正小标宋简体" w:eastAsia="方正小标宋简体" w:cs="方正小标宋简体"/>
                <w:i w:val="0"/>
                <w:iCs w:val="0"/>
                <w:color w:val="000000"/>
                <w:kern w:val="0"/>
                <w:sz w:val="32"/>
                <w:szCs w:val="32"/>
                <w:u w:val="none"/>
                <w:lang w:val="en-US" w:eastAsia="zh-CN" w:bidi="ar"/>
              </w:rPr>
              <w:t>娘娘庙</w:t>
            </w:r>
            <w:r>
              <w:rPr>
                <w:rFonts w:hint="default" w:ascii="方正小标宋简体" w:hAnsi="方正小标宋简体" w:eastAsia="方正小标宋简体" w:cs="方正小标宋简体"/>
                <w:i w:val="0"/>
                <w:iCs w:val="0"/>
                <w:color w:val="000000"/>
                <w:kern w:val="0"/>
                <w:sz w:val="32"/>
                <w:szCs w:val="32"/>
                <w:u w:val="none"/>
                <w:lang w:val="en-US" w:eastAsia="zh-CN" w:bidi="ar"/>
              </w:rPr>
              <w:t>村</w:t>
            </w:r>
            <w:r>
              <w:rPr>
                <w:rFonts w:hint="eastAsia" w:ascii="方正小标宋简体" w:hAnsi="方正小标宋简体" w:eastAsia="方正小标宋简体" w:cs="方正小标宋简体"/>
                <w:i w:val="0"/>
                <w:iCs w:val="0"/>
                <w:color w:val="000000"/>
                <w:kern w:val="0"/>
                <w:sz w:val="32"/>
                <w:szCs w:val="32"/>
                <w:u w:val="none"/>
                <w:lang w:val="en-US" w:eastAsia="zh-CN" w:bidi="ar"/>
              </w:rPr>
              <w:t>2023</w:t>
            </w:r>
            <w:r>
              <w:rPr>
                <w:rFonts w:hint="default" w:ascii="方正小标宋简体" w:hAnsi="方正小标宋简体" w:eastAsia="方正小标宋简体" w:cs="方正小标宋简体"/>
                <w:i w:val="0"/>
                <w:iCs w:val="0"/>
                <w:color w:val="000000"/>
                <w:kern w:val="0"/>
                <w:sz w:val="32"/>
                <w:szCs w:val="32"/>
                <w:u w:val="none"/>
                <w:lang w:val="en-US" w:eastAsia="zh-CN" w:bidi="ar"/>
              </w:rPr>
              <w:t>年第</w:t>
            </w:r>
            <w:r>
              <w:rPr>
                <w:rFonts w:hint="eastAsia" w:ascii="方正小标宋简体" w:hAnsi="方正小标宋简体" w:eastAsia="方正小标宋简体" w:cs="方正小标宋简体"/>
                <w:i w:val="0"/>
                <w:iCs w:val="0"/>
                <w:color w:val="000000"/>
                <w:kern w:val="0"/>
                <w:sz w:val="32"/>
                <w:szCs w:val="32"/>
                <w:u w:val="none"/>
                <w:lang w:val="en-US" w:eastAsia="zh-CN" w:bidi="ar"/>
              </w:rPr>
              <w:t>一</w:t>
            </w:r>
            <w:r>
              <w:rPr>
                <w:rFonts w:hint="default" w:ascii="方正小标宋简体" w:hAnsi="方正小标宋简体" w:eastAsia="方正小标宋简体" w:cs="方正小标宋简体"/>
                <w:i w:val="0"/>
                <w:iCs w:val="0"/>
                <w:color w:val="000000"/>
                <w:kern w:val="0"/>
                <w:sz w:val="32"/>
                <w:szCs w:val="32"/>
                <w:u w:val="none"/>
                <w:lang w:val="en-US" w:eastAsia="zh-CN" w:bidi="ar"/>
              </w:rPr>
              <w:t>季度村集体经济光伏帮扶收益分配表</w:t>
            </w:r>
          </w:p>
        </w:tc>
      </w:tr>
      <w:tr>
        <w:tblPrEx>
          <w:shd w:val="clear" w:color="auto" w:fill="auto"/>
          <w:tblCellMar>
            <w:top w:w="0" w:type="dxa"/>
            <w:left w:w="108" w:type="dxa"/>
            <w:bottom w:w="0" w:type="dxa"/>
            <w:right w:w="108" w:type="dxa"/>
          </w:tblCellMar>
        </w:tblPrEx>
        <w:trPr>
          <w:trHeight w:val="576" w:hRule="atLeast"/>
        </w:trPr>
        <w:tc>
          <w:tcPr>
            <w:tcW w:w="14199" w:type="dxa"/>
            <w:gridSpan w:val="11"/>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单位：元</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村名小组</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户主姓名</w:t>
            </w:r>
          </w:p>
        </w:tc>
        <w:tc>
          <w:tcPr>
            <w:tcW w:w="2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身份证号</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家庭人口数</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脱贫户属性</w:t>
            </w:r>
          </w:p>
        </w:tc>
        <w:tc>
          <w:tcPr>
            <w:tcW w:w="3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光伏收益分配</w:t>
            </w:r>
          </w:p>
        </w:tc>
        <w:tc>
          <w:tcPr>
            <w:tcW w:w="2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金额</w:t>
            </w:r>
          </w:p>
        </w:tc>
      </w:tr>
      <w:tr>
        <w:tblPrEx>
          <w:shd w:val="clear" w:color="auto" w:fill="auto"/>
          <w:tblCellMar>
            <w:top w:w="0" w:type="dxa"/>
            <w:left w:w="108" w:type="dxa"/>
            <w:bottom w:w="0" w:type="dxa"/>
            <w:right w:w="108" w:type="dxa"/>
          </w:tblCellMar>
        </w:tblPrEx>
        <w:trPr>
          <w:gridAfter w:val="1"/>
          <w:wAfter w:w="416" w:type="dxa"/>
          <w:trHeight w:val="835"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公益岗位帮扶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奖励帮扶</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补助帮扶</w:t>
            </w: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sz w:val="24"/>
                <w:szCs w:val="24"/>
                <w:u w:val="none"/>
                <w:lang w:val="en-US" w:eastAsia="zh-CN"/>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黑体" w:hAnsi="宋体" w:eastAsia="黑体" w:cs="黑体"/>
                <w:i w:val="0"/>
                <w:iCs w:val="0"/>
                <w:color w:val="000000"/>
                <w:sz w:val="24"/>
                <w:szCs w:val="24"/>
                <w:u w:val="none"/>
              </w:rPr>
            </w:pPr>
            <w:r>
              <w:rPr>
                <w:rStyle w:val="13"/>
                <w:rFonts w:hint="eastAsia" w:ascii="Times New Roman"/>
                <w:color w:val="000000"/>
                <w:sz w:val="30"/>
                <w:szCs w:val="30"/>
              </w:rPr>
              <w:t>一组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黑体" w:hAnsi="宋体" w:eastAsia="黑体" w:cs="黑体"/>
                <w:i w:val="0"/>
                <w:iCs w:val="0"/>
                <w:color w:val="000000"/>
                <w:sz w:val="24"/>
                <w:szCs w:val="24"/>
                <w:u w:val="none"/>
              </w:rPr>
            </w:pPr>
            <w:r>
              <w:rPr>
                <w:rStyle w:val="13"/>
                <w:rFonts w:hint="eastAsia" w:ascii="Times New Roman"/>
                <w:color w:val="000000"/>
                <w:sz w:val="24"/>
                <w:szCs w:val="24"/>
              </w:rPr>
              <w:t>李遂建</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黑体" w:hAnsi="宋体" w:eastAsia="黑体" w:cs="黑体"/>
                <w:i w:val="0"/>
                <w:iCs w:val="0"/>
                <w:color w:val="000000"/>
                <w:sz w:val="24"/>
                <w:szCs w:val="24"/>
                <w:u w:val="none"/>
              </w:rPr>
            </w:pPr>
            <w:r>
              <w:rPr>
                <w:rStyle w:val="13"/>
                <w:rFonts w:ascii="宋体"/>
                <w:color w:val="000000"/>
                <w:sz w:val="24"/>
              </w:rPr>
              <w:t>41292719</w:t>
            </w:r>
            <w:r>
              <w:rPr>
                <w:rStyle w:val="13"/>
                <w:rFonts w:hint="eastAsia" w:ascii="宋体"/>
                <w:color w:val="000000"/>
                <w:sz w:val="24"/>
                <w:lang w:val="en-US" w:eastAsia="zh-CN"/>
              </w:rPr>
              <w:t>670521213x</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黑体" w:hAnsi="宋体" w:eastAsia="黑体" w:cs="黑体"/>
                <w:i w:val="0"/>
                <w:iCs w:val="0"/>
                <w:color w:val="000000"/>
                <w:sz w:val="24"/>
                <w:szCs w:val="24"/>
                <w:u w:val="none"/>
              </w:rPr>
            </w:pPr>
            <w:r>
              <w:rPr>
                <w:rStyle w:val="13"/>
                <w:rFonts w:ascii="宋体"/>
                <w:color w:val="000000"/>
                <w:sz w:val="24"/>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黑体" w:hAnsi="宋体" w:eastAsia="黑体" w:cs="黑体"/>
                <w:i w:val="0"/>
                <w:iCs w:val="0"/>
                <w:color w:val="000000"/>
                <w:sz w:val="24"/>
                <w:szCs w:val="24"/>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textAlignment w:val="bottom"/>
              <w:rPr>
                <w:rFonts w:hint="eastAsia" w:ascii="黑体" w:hAnsi="宋体" w:eastAsia="黑体" w:cs="黑体"/>
                <w:b/>
                <w:bCs/>
                <w:i w:val="0"/>
                <w:iCs w:val="0"/>
                <w:color w:val="000000"/>
                <w:sz w:val="24"/>
                <w:szCs w:val="24"/>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4"/>
                <w:szCs w:val="24"/>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黑体" w:hAnsi="宋体" w:eastAsia="黑体" w:cs="黑体"/>
                <w:b/>
                <w:bCs/>
                <w:i w:val="0"/>
                <w:iCs w:val="0"/>
                <w:color w:val="000000"/>
                <w:sz w:val="24"/>
                <w:szCs w:val="24"/>
                <w:u w:val="none"/>
              </w:rPr>
            </w:pPr>
            <w:r>
              <w:rPr>
                <w:rStyle w:val="13"/>
                <w:rFonts w:ascii="宋体"/>
                <w:color w:val="000000"/>
                <w:sz w:val="24"/>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r>
              <w:rPr>
                <w:rFonts w:hint="eastAsia" w:ascii="宋体" w:hAnsi="宋体" w:cs="宋体"/>
                <w:i w:val="0"/>
                <w:iCs w:val="0"/>
                <w:color w:val="000000"/>
                <w:sz w:val="22"/>
                <w:szCs w:val="22"/>
                <w:u w:val="none"/>
                <w:lang w:val="en-US" w:eastAsia="zh-CN"/>
              </w:rPr>
              <w:t>2</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黑体" w:hAnsi="宋体" w:eastAsia="黑体" w:cs="黑体"/>
                <w:i w:val="0"/>
                <w:iCs w:val="0"/>
                <w:color w:val="000000"/>
                <w:sz w:val="24"/>
                <w:szCs w:val="24"/>
                <w:u w:val="none"/>
              </w:rPr>
            </w:pPr>
            <w:r>
              <w:rPr>
                <w:rStyle w:val="13"/>
                <w:rFonts w:hint="eastAsia" w:ascii="Times New Roman"/>
                <w:color w:val="000000"/>
                <w:sz w:val="30"/>
                <w:szCs w:val="30"/>
              </w:rPr>
              <w:t>一组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黑体" w:hAnsi="宋体" w:eastAsia="黑体" w:cs="黑体"/>
                <w:i w:val="0"/>
                <w:iCs w:val="0"/>
                <w:color w:val="000000"/>
                <w:sz w:val="24"/>
                <w:szCs w:val="24"/>
                <w:u w:val="none"/>
              </w:rPr>
            </w:pPr>
            <w:r>
              <w:rPr>
                <w:rStyle w:val="13"/>
                <w:rFonts w:hint="eastAsia" w:ascii="Times New Roman"/>
                <w:color w:val="000000"/>
                <w:sz w:val="24"/>
                <w:szCs w:val="24"/>
              </w:rPr>
              <w:t>李建有</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黑体" w:hAnsi="宋体" w:eastAsia="黑体" w:cs="黑体"/>
                <w:i w:val="0"/>
                <w:iCs w:val="0"/>
                <w:color w:val="000000"/>
                <w:sz w:val="24"/>
                <w:szCs w:val="24"/>
                <w:u w:val="none"/>
              </w:rPr>
            </w:pPr>
            <w:r>
              <w:rPr>
                <w:rStyle w:val="13"/>
                <w:rFonts w:ascii="宋体"/>
                <w:color w:val="000000"/>
                <w:sz w:val="24"/>
              </w:rPr>
              <w:t>412927197805292119</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黑体" w:hAnsi="宋体" w:eastAsia="黑体" w:cs="黑体"/>
                <w:i w:val="0"/>
                <w:iCs w:val="0"/>
                <w:color w:val="000000"/>
                <w:sz w:val="24"/>
                <w:szCs w:val="24"/>
                <w:u w:val="none"/>
              </w:rPr>
            </w:pPr>
            <w:r>
              <w:rPr>
                <w:rStyle w:val="13"/>
                <w:rFonts w:ascii="宋体"/>
                <w:color w:val="000000"/>
                <w:sz w:val="24"/>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黑体" w:hAnsi="宋体" w:eastAsia="黑体" w:cs="黑体"/>
                <w:i w:val="0"/>
                <w:iCs w:val="0"/>
                <w:color w:val="000000"/>
                <w:sz w:val="24"/>
                <w:szCs w:val="24"/>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i w:val="0"/>
                <w:iCs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黑体" w:hAnsi="宋体" w:eastAsia="黑体" w:cs="黑体"/>
                <w:i w:val="0"/>
                <w:iCs w:val="0"/>
                <w:color w:val="000000"/>
                <w:sz w:val="24"/>
                <w:szCs w:val="24"/>
                <w:u w:val="none"/>
              </w:rPr>
            </w:pPr>
            <w:r>
              <w:rPr>
                <w:rStyle w:val="13"/>
                <w:rFonts w:ascii="宋体" w:hAnsi="宋体"/>
                <w:color w:val="000000"/>
                <w:kern w:val="0"/>
                <w:sz w:val="24"/>
              </w:rPr>
              <w:t>600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一组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24"/>
                <w:szCs w:val="24"/>
              </w:rPr>
              <w:t>李有林</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412927195805252118</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一组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24"/>
                <w:szCs w:val="24"/>
              </w:rPr>
              <w:t>李宏敏</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412927197112132139</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600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24"/>
                <w:szCs w:val="24"/>
              </w:rPr>
              <w:t>叶秀华</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412927196611102140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24"/>
                <w:szCs w:val="24"/>
              </w:rPr>
              <w:t>王庆申</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412927194512292111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5</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7</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24"/>
                <w:szCs w:val="24"/>
              </w:rPr>
              <w:t>杨</w:t>
            </w:r>
            <w:r>
              <w:rPr>
                <w:rStyle w:val="13"/>
                <w:rFonts w:hint="eastAsia" w:ascii="Times New Roman"/>
                <w:color w:val="000000"/>
                <w:sz w:val="24"/>
                <w:szCs w:val="24"/>
                <w:lang w:eastAsia="zh-CN"/>
              </w:rPr>
              <w:t>双锁</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412927195106202138</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24"/>
                <w:szCs w:val="24"/>
              </w:rPr>
              <w:t>刘建刚</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411323198110252116</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9</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24"/>
                <w:szCs w:val="24"/>
              </w:rPr>
              <w:t>刘金国</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411323198210102131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6</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24"/>
                <w:szCs w:val="24"/>
              </w:rPr>
              <w:t>杨来明</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412927196304062134</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hint="eastAsia" w:ascii="宋体"/>
                <w:color w:val="000000"/>
                <w:sz w:val="24"/>
                <w:lang w:val="en-US" w:eastAsia="zh-CN"/>
              </w:rPr>
              <w:t>5</w:t>
            </w:r>
            <w:r>
              <w:rPr>
                <w:rStyle w:val="13"/>
                <w:rFonts w:ascii="宋体"/>
                <w:color w:val="000000"/>
                <w:sz w:val="24"/>
              </w:rPr>
              <w:t>00</w:t>
            </w:r>
          </w:p>
        </w:tc>
      </w:tr>
      <w:tr>
        <w:tblPrEx>
          <w:shd w:val="clear" w:color="auto" w:fill="auto"/>
          <w:tblCellMar>
            <w:top w:w="0" w:type="dxa"/>
            <w:left w:w="108" w:type="dxa"/>
            <w:bottom w:w="0" w:type="dxa"/>
            <w:right w:w="108" w:type="dxa"/>
          </w:tblCellMar>
        </w:tblPrEx>
        <w:trPr>
          <w:gridAfter w:val="1"/>
          <w:wAfter w:w="416" w:type="dxa"/>
          <w:trHeight w:val="244"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left="0" w:leftChars="0" w:firstLine="0" w:firstLineChars="0"/>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四组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24"/>
                <w:szCs w:val="24"/>
              </w:rPr>
              <w:t>杨吉存</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420321197712265727</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600</w:t>
            </w:r>
          </w:p>
        </w:tc>
      </w:tr>
      <w:tr>
        <w:tblPrEx>
          <w:shd w:val="clear" w:color="auto" w:fill="auto"/>
          <w:tblCellMar>
            <w:top w:w="0" w:type="dxa"/>
            <w:left w:w="108" w:type="dxa"/>
            <w:bottom w:w="0" w:type="dxa"/>
            <w:right w:w="108" w:type="dxa"/>
          </w:tblCellMar>
        </w:tblPrEx>
        <w:trPr>
          <w:gridAfter w:val="1"/>
          <w:wAfter w:w="416" w:type="dxa"/>
          <w:trHeight w:val="289"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left="0" w:leftChars="0" w:firstLine="0" w:firstLineChars="0"/>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12</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四组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24"/>
                <w:szCs w:val="24"/>
              </w:rPr>
              <w:t>黄丰军</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412927197402122158</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500</w:t>
            </w:r>
          </w:p>
        </w:tc>
      </w:tr>
      <w:tr>
        <w:tblPrEx>
          <w:shd w:val="clear" w:color="auto" w:fill="auto"/>
          <w:tblCellMar>
            <w:top w:w="0" w:type="dxa"/>
            <w:left w:w="108" w:type="dxa"/>
            <w:bottom w:w="0" w:type="dxa"/>
            <w:right w:w="108" w:type="dxa"/>
          </w:tblCellMar>
        </w:tblPrEx>
        <w:trPr>
          <w:gridAfter w:val="1"/>
          <w:wAfter w:w="416" w:type="dxa"/>
          <w:trHeight w:val="319"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left="0" w:leftChars="0" w:firstLine="0" w:firstLineChars="0"/>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13</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四组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24"/>
                <w:szCs w:val="24"/>
              </w:rPr>
              <w:t>黄连成</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412927194902032139</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7</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left="0" w:leftChars="0" w:firstLine="0" w:firstLineChars="0"/>
              <w:jc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Style w:val="13"/>
                <w:rFonts w:hint="eastAsia" w:ascii="Times New Roman"/>
                <w:color w:val="000000"/>
                <w:sz w:val="30"/>
                <w:szCs w:val="30"/>
              </w:rPr>
            </w:pPr>
            <w:r>
              <w:rPr>
                <w:rStyle w:val="13"/>
                <w:rFonts w:hint="eastAsia" w:ascii="Times New Roman"/>
                <w:color w:val="000000"/>
                <w:sz w:val="30"/>
                <w:szCs w:val="30"/>
              </w:rPr>
              <w:t>四组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Style w:val="13"/>
                <w:rFonts w:hint="eastAsia" w:ascii="Times New Roman"/>
                <w:color w:val="000000"/>
                <w:sz w:val="24"/>
                <w:szCs w:val="24"/>
              </w:rPr>
            </w:pPr>
            <w:r>
              <w:rPr>
                <w:rStyle w:val="13"/>
                <w:rFonts w:hint="eastAsia" w:ascii="Times New Roman"/>
                <w:color w:val="000000"/>
                <w:sz w:val="24"/>
                <w:szCs w:val="24"/>
              </w:rPr>
              <w:t>梅德华</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Style w:val="13"/>
                <w:rFonts w:ascii="宋体"/>
                <w:color w:val="000000"/>
                <w:sz w:val="24"/>
              </w:rPr>
            </w:pPr>
            <w:r>
              <w:rPr>
                <w:rStyle w:val="13"/>
                <w:rFonts w:ascii="宋体"/>
                <w:color w:val="000000"/>
                <w:sz w:val="24"/>
              </w:rPr>
              <w:t>412927197104102159</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Style w:val="13"/>
                <w:rFonts w:ascii="宋体"/>
                <w:color w:val="000000"/>
                <w:sz w:val="24"/>
              </w:rPr>
            </w:pPr>
            <w:r>
              <w:rPr>
                <w:rStyle w:val="13"/>
                <w:rFonts w:ascii="宋体"/>
                <w:color w:val="000000"/>
                <w:sz w:val="24"/>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黑体" w:hAnsi="宋体" w:eastAsia="黑体" w:cs="黑体"/>
                <w:color w:val="000000"/>
                <w:sz w:val="24"/>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color w:val="000000"/>
                <w:kern w:val="0"/>
                <w:sz w:val="24"/>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Style w:val="13"/>
                <w:rFonts w:ascii="宋体"/>
                <w:color w:val="000000"/>
                <w:sz w:val="24"/>
              </w:rPr>
            </w:pPr>
            <w:r>
              <w:rPr>
                <w:rStyle w:val="13"/>
                <w:rFonts w:ascii="宋体"/>
                <w:color w:val="000000"/>
                <w:sz w:val="24"/>
              </w:rPr>
              <w:t>500</w:t>
            </w:r>
          </w:p>
        </w:tc>
      </w:tr>
      <w:tr>
        <w:tblPrEx>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left="0" w:leftChars="0" w:firstLine="0" w:firstLineChars="0"/>
              <w:jc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Style w:val="13"/>
                <w:rFonts w:hint="eastAsia" w:ascii="Times New Roman"/>
                <w:color w:val="000000"/>
                <w:sz w:val="30"/>
                <w:szCs w:val="30"/>
              </w:rPr>
            </w:pPr>
            <w:r>
              <w:rPr>
                <w:rStyle w:val="13"/>
                <w:rFonts w:hint="eastAsia" w:ascii="Times New Roman"/>
                <w:color w:val="000000"/>
                <w:sz w:val="30"/>
                <w:szCs w:val="30"/>
              </w:rPr>
              <w:t>一组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Style w:val="13"/>
                <w:rFonts w:hint="eastAsia" w:ascii="Times New Roman"/>
                <w:color w:val="000000"/>
                <w:sz w:val="24"/>
                <w:szCs w:val="24"/>
              </w:rPr>
            </w:pPr>
            <w:r>
              <w:rPr>
                <w:rStyle w:val="13"/>
                <w:rFonts w:hint="eastAsia" w:ascii="Times New Roman"/>
                <w:color w:val="000000"/>
                <w:sz w:val="24"/>
                <w:szCs w:val="24"/>
              </w:rPr>
              <w:t>董春瑞</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Style w:val="13"/>
                <w:rFonts w:ascii="宋体"/>
                <w:color w:val="000000"/>
                <w:sz w:val="24"/>
              </w:rPr>
            </w:pPr>
            <w:r>
              <w:rPr>
                <w:rStyle w:val="13"/>
                <w:rFonts w:ascii="宋体"/>
                <w:color w:val="000000"/>
                <w:sz w:val="24"/>
              </w:rPr>
              <w:t>422622197205095726</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Style w:val="13"/>
                <w:rFonts w:ascii="宋体"/>
                <w:color w:val="000000"/>
                <w:sz w:val="24"/>
              </w:rPr>
            </w:pPr>
            <w:r>
              <w:rPr>
                <w:rStyle w:val="13"/>
                <w:rFonts w:ascii="宋体"/>
                <w:color w:val="000000"/>
                <w:sz w:val="24"/>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黑体" w:hAnsi="宋体" w:eastAsia="黑体" w:cs="黑体"/>
                <w:color w:val="000000"/>
                <w:sz w:val="24"/>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color w:val="000000"/>
                <w:kern w:val="0"/>
                <w:sz w:val="24"/>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Style w:val="13"/>
                <w:rFonts w:ascii="宋体"/>
                <w:color w:val="000000"/>
                <w:sz w:val="24"/>
              </w:rPr>
            </w:pPr>
            <w:r>
              <w:rPr>
                <w:rStyle w:val="13"/>
                <w:rFonts w:ascii="宋体"/>
                <w:color w:val="000000"/>
                <w:sz w:val="24"/>
              </w:rPr>
              <w:t>500</w:t>
            </w:r>
          </w:p>
        </w:tc>
      </w:tr>
      <w:tr>
        <w:tblPrEx>
          <w:tblCellMar>
            <w:top w:w="0" w:type="dxa"/>
            <w:left w:w="108" w:type="dxa"/>
            <w:bottom w:w="0" w:type="dxa"/>
            <w:right w:w="108" w:type="dxa"/>
          </w:tblCellMar>
        </w:tblPrEx>
        <w:trPr>
          <w:trHeight w:val="297" w:hRule="atLeast"/>
        </w:trPr>
        <w:tc>
          <w:tcPr>
            <w:tcW w:w="14199"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注：公益岗位保洁员补贴，在400元、500元、600元三个档次，分配比例为2：7：1，按每季度考核结果据实填写。</w:t>
            </w:r>
          </w:p>
        </w:tc>
      </w:tr>
      <w:tr>
        <w:tblPrEx>
          <w:tblCellMar>
            <w:top w:w="0" w:type="dxa"/>
            <w:left w:w="108" w:type="dxa"/>
            <w:bottom w:w="0" w:type="dxa"/>
            <w:right w:w="108" w:type="dxa"/>
          </w:tblCellMar>
        </w:tblPrEx>
        <w:trPr>
          <w:trHeight w:val="297" w:hRule="atLeast"/>
        </w:trPr>
        <w:tc>
          <w:tcPr>
            <w:tcW w:w="14199"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r>
    </w:tbl>
    <w:p>
      <w:pPr>
        <w:pStyle w:val="8"/>
        <w:ind w:left="0" w:leftChars="0" w:firstLine="0" w:firstLineChars="0"/>
        <w:rPr>
          <w:lang w:val="en-US" w:eastAsia="zh-CN"/>
        </w:rPr>
      </w:pPr>
    </w:p>
    <w:p>
      <w:pPr>
        <w:pStyle w:val="8"/>
        <w:ind w:left="0" w:leftChars="0" w:firstLine="0" w:firstLineChars="0"/>
        <w:rPr>
          <w:lang w:val="en-US" w:eastAsia="zh-CN"/>
        </w:rPr>
      </w:pPr>
    </w:p>
    <w:p>
      <w:pPr>
        <w:pStyle w:val="8"/>
        <w:ind w:left="0" w:leftChars="0" w:firstLine="0" w:firstLineChars="0"/>
        <w:rPr>
          <w:lang w:val="en-US" w:eastAsia="zh-CN"/>
        </w:rPr>
        <w:sectPr>
          <w:pgSz w:w="16838" w:h="11906" w:orient="landscape"/>
          <w:pgMar w:top="1701" w:right="1587" w:bottom="1701" w:left="1644" w:header="851" w:footer="1417" w:gutter="0"/>
          <w:lnNumType w:countBy="0"/>
          <w:pgNumType w:fmt="decimal"/>
          <w:cols w:space="425" w:num="1"/>
          <w:vAlign w:val="top"/>
          <w:docGrid w:type="lines" w:linePitch="314" w:charSpace="0"/>
        </w:sectPr>
      </w:pPr>
    </w:p>
    <w:p>
      <w:pPr>
        <w:snapToGrid/>
        <w:spacing w:before="0" w:beforeAutospacing="0" w:after="0" w:afterAutospacing="0" w:line="500" w:lineRule="exact"/>
        <w:jc w:val="center"/>
        <w:textAlignment w:val="baseline"/>
        <w:rPr>
          <w:rStyle w:val="13"/>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3"/>
          <w:rFonts w:ascii="方正小标宋简体" w:hAnsi="方正小标宋简体" w:eastAsia="方正小标宋简体"/>
          <w:b w:val="0"/>
          <w:i w:val="0"/>
          <w:caps w:val="0"/>
          <w:color w:val="000000" w:themeColor="text1"/>
          <w:spacing w:val="57"/>
          <w:w w:val="100"/>
          <w:kern w:val="2"/>
          <w:sz w:val="44"/>
          <w:szCs w:val="44"/>
          <w:lang w:val="en-US" w:eastAsia="zh-CN" w:bidi="ar-SA"/>
          <w14:textFill>
            <w14:solidFill>
              <w14:schemeClr w14:val="tx1"/>
            </w14:solidFill>
          </w14:textFill>
        </w:rPr>
        <w:t>光伏帮扶分配审批</w:t>
      </w:r>
      <w:r>
        <w:rPr>
          <w:rStyle w:val="13"/>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单</w:t>
      </w:r>
    </w:p>
    <w:p>
      <w:pPr>
        <w:snapToGrid/>
        <w:spacing w:before="0" w:beforeAutospacing="0" w:after="156" w:afterAutospacing="0" w:line="500" w:lineRule="exact"/>
        <w:ind w:firstLine="720"/>
        <w:jc w:val="center"/>
        <w:textAlignment w:val="baseline"/>
        <w:rPr>
          <w:rStyle w:val="13"/>
          <w:rFonts w:ascii="方正小标宋简体" w:hAnsi="方正小标宋简体" w:eastAsia="方正小标宋简体"/>
          <w:b w:val="0"/>
          <w:i w:val="0"/>
          <w:caps w:val="0"/>
          <w:color w:val="000000" w:themeColor="text1"/>
          <w:spacing w:val="-20"/>
          <w:w w:val="100"/>
          <w:kern w:val="2"/>
          <w:sz w:val="44"/>
          <w:szCs w:val="44"/>
          <w:lang w:val="en-US" w:eastAsia="zh-CN" w:bidi="ar-SA"/>
          <w14:textFill>
            <w14:solidFill>
              <w14:schemeClr w14:val="tx1"/>
            </w14:solidFill>
          </w14:textFill>
        </w:rPr>
      </w:pPr>
    </w:p>
    <w:tbl>
      <w:tblPr>
        <w:tblStyle w:val="10"/>
        <w:tblW w:w="8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720"/>
        <w:gridCol w:w="3127"/>
        <w:gridCol w:w="611"/>
        <w:gridCol w:w="3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5"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jc w:val="center"/>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项目名称</w:t>
            </w:r>
          </w:p>
        </w:tc>
        <w:tc>
          <w:tcPr>
            <w:tcW w:w="744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center"/>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娘娘庙</w:t>
            </w: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村</w:t>
            </w:r>
            <w:r>
              <w:rPr>
                <w:rStyle w:val="13"/>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2023</w:t>
            </w: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年度</w:t>
            </w:r>
            <w:r>
              <w:rPr>
                <w:rStyle w:val="13"/>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一</w:t>
            </w: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季度光伏</w:t>
            </w:r>
            <w:r>
              <w:rPr>
                <w:rStyle w:val="13"/>
                <w:rFonts w:ascii="仿宋_GB2312" w:hAnsi="Calibri" w:eastAsia="仿宋_GB2312" w:cs="Times New Roman"/>
                <w:b w:val="0"/>
                <w:i w:val="0"/>
                <w:caps w:val="0"/>
                <w:color w:val="000000" w:themeColor="text1"/>
                <w:spacing w:val="0"/>
                <w:w w:val="100"/>
                <w:kern w:val="2"/>
                <w:sz w:val="30"/>
                <w:szCs w:val="30"/>
                <w:lang w:val="en-US" w:eastAsia="zh-CN" w:bidi="ar-SA"/>
                <w14:textFill>
                  <w14:solidFill>
                    <w14:schemeClr w14:val="tx1"/>
                  </w14:solidFill>
                </w14:textFill>
              </w:rPr>
              <w:t>帮扶</w:t>
            </w: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收益分配资金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jc w:val="center"/>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分配金额</w:t>
            </w:r>
          </w:p>
        </w:tc>
        <w:tc>
          <w:tcPr>
            <w:tcW w:w="744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left="-105" w:leftChars="-50" w:right="-105" w:firstLine="300" w:firstLineChars="100"/>
              <w:jc w:val="both"/>
              <w:textAlignment w:val="baseline"/>
              <w:rPr>
                <w:rStyle w:val="13"/>
                <w:rFonts w:ascii="仿宋_GB2312" w:hAnsi="Calibri" w:eastAsia="仿宋_GB2312"/>
                <w:b w:val="0"/>
                <w:i w:val="0"/>
                <w:caps w:val="0"/>
                <w:color w:val="000000" w:themeColor="text1"/>
                <w:spacing w:val="0"/>
                <w:w w:val="100"/>
                <w:kern w:val="2"/>
                <w:sz w:val="30"/>
                <w:szCs w:val="30"/>
                <w:u w:val="single"/>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大写： </w:t>
            </w:r>
            <w:r>
              <w:rPr>
                <w:rStyle w:val="13"/>
                <w:rFonts w:ascii="仿宋_GB2312" w:hAnsi="Calibri" w:eastAsia="仿宋_GB2312"/>
                <w:b w:val="0"/>
                <w:i w:val="0"/>
                <w:caps w:val="0"/>
                <w:color w:val="000000"/>
                <w:spacing w:val="0"/>
                <w:w w:val="100"/>
                <w:kern w:val="2"/>
                <w:sz w:val="30"/>
                <w:szCs w:val="30"/>
                <w:lang w:val="en-US" w:eastAsia="zh-CN"/>
              </w:rPr>
              <w:t xml:space="preserve"> </w:t>
            </w:r>
            <w:r>
              <w:rPr>
                <w:rStyle w:val="13"/>
                <w:rFonts w:hint="eastAsia" w:ascii="仿宋_GB2312" w:eastAsia="仿宋_GB2312"/>
                <w:b w:val="0"/>
                <w:i w:val="0"/>
                <w:caps w:val="0"/>
                <w:color w:val="000000"/>
                <w:spacing w:val="0"/>
                <w:w w:val="100"/>
                <w:kern w:val="2"/>
                <w:sz w:val="30"/>
                <w:szCs w:val="30"/>
                <w:lang w:val="en-US" w:eastAsia="zh-CN"/>
              </w:rPr>
              <w:t>柒仟柒佰</w:t>
            </w: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元   小写：￥ </w:t>
            </w:r>
            <w:r>
              <w:rPr>
                <w:rStyle w:val="13"/>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7700元</w:t>
            </w: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jc w:val="center"/>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分</w:t>
            </w:r>
          </w:p>
          <w:p>
            <w:pPr>
              <w:snapToGrid/>
              <w:spacing w:before="0" w:beforeAutospacing="0" w:after="0" w:afterAutospacing="0" w:line="400" w:lineRule="exact"/>
              <w:ind w:left="-105" w:leftChars="-50" w:right="-105"/>
              <w:jc w:val="center"/>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配</w:t>
            </w:r>
          </w:p>
          <w:p>
            <w:pPr>
              <w:snapToGrid/>
              <w:spacing w:before="0" w:beforeAutospacing="0" w:after="0" w:afterAutospacing="0" w:line="400" w:lineRule="exact"/>
              <w:ind w:left="-105" w:leftChars="-50" w:right="-105"/>
              <w:jc w:val="center"/>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类</w:t>
            </w:r>
          </w:p>
          <w:p>
            <w:pPr>
              <w:snapToGrid/>
              <w:spacing w:before="0" w:beforeAutospacing="0" w:after="0" w:afterAutospacing="0" w:line="400" w:lineRule="exact"/>
              <w:ind w:left="-105" w:leftChars="-50" w:right="-105"/>
              <w:jc w:val="center"/>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型</w:t>
            </w: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right="-105"/>
              <w:jc w:val="center"/>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公益岗位</w:t>
            </w:r>
            <w:r>
              <w:rPr>
                <w:rStyle w:val="13"/>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3"/>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3"/>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3"/>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3"/>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right="-105"/>
              <w:jc w:val="center"/>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奖励</w:t>
            </w:r>
            <w:r>
              <w:rPr>
                <w:rStyle w:val="13"/>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3"/>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3"/>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3"/>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3"/>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right="-105"/>
              <w:jc w:val="center"/>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补助</w:t>
            </w:r>
            <w:r>
              <w:rPr>
                <w:rStyle w:val="13"/>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3"/>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3"/>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3"/>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3"/>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6"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　　</w:t>
            </w: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小型公益事业项目</w:t>
            </w:r>
            <w:r>
              <w:rPr>
                <w:rStyle w:val="13"/>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0 元    </w:t>
            </w: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，支出</w:t>
            </w:r>
            <w:r>
              <w:rPr>
                <w:rStyle w:val="13"/>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3"/>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r>
              <w:rPr>
                <w:rStyle w:val="13"/>
                <w:rFonts w:ascii="仿宋_GB2312" w:hAnsi="Calibri" w:eastAsia="仿宋_GB2312"/>
                <w:b w:val="0"/>
                <w:i w:val="0"/>
                <w:caps w:val="0"/>
                <w:color w:val="000000" w:themeColor="text1"/>
                <w:spacing w:val="-20"/>
                <w:w w:val="100"/>
                <w:kern w:val="2"/>
                <w:sz w:val="30"/>
                <w:szCs w:val="30"/>
                <w:lang w:val="en-US" w:eastAsia="zh-CN" w:bidi="ar-SA"/>
                <w14:textFill>
                  <w14:solidFill>
                    <w14:schemeClr w14:val="tx1"/>
                  </w14:solidFill>
                </w14:textFill>
              </w:rPr>
              <w:t>劳务支出</w:t>
            </w:r>
            <w:r>
              <w:rPr>
                <w:rStyle w:val="13"/>
                <w:rFonts w:ascii="仿宋_GB2312" w:hAnsi="Calibri"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0</w:t>
            </w:r>
            <w:r>
              <w:rPr>
                <w:rStyle w:val="13"/>
                <w:rFonts w:ascii="仿宋_GB2312" w:hAnsi="Calibri"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 xml:space="preserve">   </w:t>
            </w:r>
            <w:r>
              <w:rPr>
                <w:rStyle w:val="13"/>
                <w:rFonts w:hint="eastAsia" w:ascii="仿宋_GB2312"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　　</w:t>
            </w:r>
            <w:r>
              <w:rPr>
                <w:rStyle w:val="13"/>
                <w:rFonts w:ascii="仿宋_GB2312" w:hAnsi="Calibri" w:eastAsia="仿宋_GB2312"/>
                <w:b w:val="0"/>
                <w:i w:val="0"/>
                <w:caps w:val="0"/>
                <w:color w:val="000000" w:themeColor="text1"/>
                <w:spacing w:val="-2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81"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见</w:t>
            </w:r>
          </w:p>
          <w:p>
            <w:pPr>
              <w:snapToGrid/>
              <w:spacing w:before="0" w:beforeAutospacing="0" w:after="0" w:afterAutospacing="0" w:line="400" w:lineRule="exact"/>
              <w:ind w:right="-105"/>
              <w:jc w:val="center"/>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384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firstLine="600" w:firstLineChars="200"/>
              <w:jc w:val="left"/>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600" w:firstLineChars="200"/>
              <w:jc w:val="left"/>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签章：</w:t>
            </w:r>
          </w:p>
          <w:p>
            <w:pPr>
              <w:snapToGrid/>
              <w:spacing w:before="0" w:beforeAutospacing="0" w:after="0" w:afterAutospacing="0" w:line="400" w:lineRule="exact"/>
              <w:ind w:left="-105" w:leftChars="-50" w:right="-105" w:firstLine="600" w:firstLineChars="200"/>
              <w:jc w:val="left"/>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p>
            <w:pPr>
              <w:snapToGrid/>
              <w:spacing w:before="0" w:beforeAutospacing="0" w:after="0" w:afterAutospacing="0" w:line="400" w:lineRule="exact"/>
              <w:ind w:right="-105"/>
              <w:jc w:val="center"/>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2023</w:t>
            </w: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w:t>
            </w:r>
            <w:r>
              <w:rPr>
                <w:rStyle w:val="13"/>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3</w:t>
            </w: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月</w:t>
            </w:r>
            <w:r>
              <w:rPr>
                <w:rStyle w:val="13"/>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29</w:t>
            </w: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日</w:t>
            </w:r>
          </w:p>
        </w:tc>
        <w:tc>
          <w:tcPr>
            <w:tcW w:w="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村</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委</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见</w:t>
            </w:r>
          </w:p>
        </w:tc>
        <w:tc>
          <w:tcPr>
            <w:tcW w:w="37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firstLine="600" w:firstLineChars="200"/>
              <w:jc w:val="left"/>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600" w:firstLineChars="200"/>
              <w:jc w:val="left"/>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pStyle w:val="2"/>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pStyle w:val="2"/>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签章：</w:t>
            </w:r>
          </w:p>
          <w:p>
            <w:pPr>
              <w:pStyle w:val="9"/>
              <w:rPr>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3"/>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2023</w:t>
            </w: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w:t>
            </w:r>
            <w:r>
              <w:rPr>
                <w:rStyle w:val="13"/>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3</w:t>
            </w: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月</w:t>
            </w:r>
            <w:r>
              <w:rPr>
                <w:rStyle w:val="13"/>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28</w:t>
            </w:r>
            <w:r>
              <w:rPr>
                <w:rStyle w:val="13"/>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日</w:t>
            </w:r>
          </w:p>
        </w:tc>
      </w:tr>
    </w:tbl>
    <w:p>
      <w:pPr>
        <w:snapToGrid/>
        <w:spacing w:before="0" w:beforeAutospacing="0" w:after="0" w:afterAutospacing="0" w:line="240" w:lineRule="auto"/>
        <w:ind w:firstLine="640" w:firstLineChars="200"/>
        <w:jc w:val="both"/>
        <w:textAlignment w:val="baseline"/>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3"/>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附</w:t>
      </w:r>
      <w:r>
        <w:rPr>
          <w:rStyle w:val="13"/>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1、 </w:t>
      </w:r>
      <w:r>
        <w:rPr>
          <w:rStyle w:val="13"/>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娘娘庙</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2023 </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3"/>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一 </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季度村集体经济光伏帮扶收益分配表   </w:t>
      </w:r>
    </w:p>
    <w:p>
      <w:pPr>
        <w:snapToGrid/>
        <w:spacing w:before="0" w:beforeAutospacing="0" w:after="0" w:afterAutospacing="0" w:line="640" w:lineRule="exact"/>
        <w:ind w:firstLine="1280" w:firstLineChars="400"/>
        <w:jc w:val="left"/>
        <w:textAlignment w:val="baseline"/>
        <w:rPr>
          <w:rStyle w:val="13"/>
          <w:rFonts w:hint="eastAsia" w:ascii="仿宋_GB2312" w:hAnsi="仿宋_GB2312" w:eastAsia="仿宋_GB2312" w:cs="仿宋_GB2312"/>
          <w:b w:val="0"/>
          <w:i w:val="0"/>
          <w:caps w:val="0"/>
          <w:color w:val="000000" w:themeColor="text1"/>
          <w:spacing w:val="-17"/>
          <w:w w:val="100"/>
          <w:kern w:val="2"/>
          <w:sz w:val="44"/>
          <w:szCs w:val="44"/>
          <w:lang w:val="en-US" w:eastAsia="zh-CN" w:bidi="ar-SA"/>
          <w14:textFill>
            <w14:solidFill>
              <w14:schemeClr w14:val="tx1"/>
            </w14:solidFill>
          </w14:textFill>
        </w:rPr>
      </w:pP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2、公告照片</w:t>
      </w:r>
    </w:p>
    <w:p>
      <w:pPr>
        <w:pStyle w:val="15"/>
        <w:rPr>
          <w:lang w:val="en-US" w:eastAsia="zh-CN"/>
        </w:rPr>
        <w:sectPr>
          <w:footerReference r:id="rId6" w:type="default"/>
          <w:pgSz w:w="11906" w:h="16838"/>
          <w:pgMar w:top="1587" w:right="1701" w:bottom="1644" w:left="1701" w:header="851" w:footer="1417" w:gutter="0"/>
          <w:lnNumType w:countBy="0"/>
          <w:pgNumType w:fmt="decimal"/>
          <w:cols w:space="425" w:num="1"/>
          <w:vAlign w:val="top"/>
          <w:docGrid w:type="lines" w:linePitch="314" w:charSpace="0"/>
        </w:sectPr>
      </w:pPr>
    </w:p>
    <w:tbl>
      <w:tblPr>
        <w:tblStyle w:val="10"/>
        <w:tblW w:w="14199" w:type="dxa"/>
        <w:tblInd w:w="93" w:type="dxa"/>
        <w:shd w:val="clear" w:color="auto" w:fill="auto"/>
        <w:tblLayout w:type="fixed"/>
        <w:tblCellMar>
          <w:top w:w="0" w:type="dxa"/>
          <w:left w:w="108" w:type="dxa"/>
          <w:bottom w:w="0" w:type="dxa"/>
          <w:right w:w="108" w:type="dxa"/>
        </w:tblCellMar>
      </w:tblPr>
      <w:tblGrid>
        <w:gridCol w:w="1007"/>
        <w:gridCol w:w="1007"/>
        <w:gridCol w:w="1119"/>
        <w:gridCol w:w="2492"/>
        <w:gridCol w:w="849"/>
        <w:gridCol w:w="1553"/>
        <w:gridCol w:w="1229"/>
        <w:gridCol w:w="777"/>
        <w:gridCol w:w="1636"/>
        <w:gridCol w:w="2114"/>
        <w:gridCol w:w="416"/>
      </w:tblGrid>
      <w:tr>
        <w:tblPrEx>
          <w:shd w:val="clear" w:color="auto" w:fill="auto"/>
          <w:tblCellMar>
            <w:top w:w="0" w:type="dxa"/>
            <w:left w:w="108" w:type="dxa"/>
            <w:bottom w:w="0" w:type="dxa"/>
            <w:right w:w="108" w:type="dxa"/>
          </w:tblCellMar>
        </w:tblPrEx>
        <w:trPr>
          <w:trHeight w:val="863" w:hRule="atLeast"/>
        </w:trPr>
        <w:tc>
          <w:tcPr>
            <w:tcW w:w="14199"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荆紫关镇</w:t>
            </w:r>
            <w:r>
              <w:rPr>
                <w:rFonts w:hint="eastAsia" w:ascii="方正小标宋简体" w:hAnsi="方正小标宋简体" w:eastAsia="方正小标宋简体" w:cs="方正小标宋简体"/>
                <w:i w:val="0"/>
                <w:iCs w:val="0"/>
                <w:color w:val="000000"/>
                <w:kern w:val="0"/>
                <w:sz w:val="44"/>
                <w:szCs w:val="44"/>
                <w:u w:val="none"/>
                <w:lang w:val="en-US" w:eastAsia="zh-CN" w:bidi="ar"/>
              </w:rPr>
              <w:t>娘娘庙</w:t>
            </w:r>
            <w:r>
              <w:rPr>
                <w:rFonts w:hint="default" w:ascii="方正小标宋简体" w:hAnsi="方正小标宋简体" w:eastAsia="方正小标宋简体" w:cs="方正小标宋简体"/>
                <w:i w:val="0"/>
                <w:iCs w:val="0"/>
                <w:color w:val="000000"/>
                <w:kern w:val="0"/>
                <w:sz w:val="44"/>
                <w:szCs w:val="44"/>
                <w:u w:val="none"/>
                <w:lang w:val="en-US" w:eastAsia="zh-CN" w:bidi="ar"/>
              </w:rPr>
              <w:t>村</w:t>
            </w:r>
            <w:r>
              <w:rPr>
                <w:rFonts w:hint="eastAsia" w:ascii="方正小标宋简体" w:hAnsi="方正小标宋简体" w:eastAsia="方正小标宋简体" w:cs="方正小标宋简体"/>
                <w:i w:val="0"/>
                <w:iCs w:val="0"/>
                <w:color w:val="000000"/>
                <w:kern w:val="0"/>
                <w:sz w:val="44"/>
                <w:szCs w:val="44"/>
                <w:u w:val="none"/>
                <w:lang w:val="en-US" w:eastAsia="zh-CN" w:bidi="ar"/>
              </w:rPr>
              <w:t>2023</w:t>
            </w:r>
            <w:r>
              <w:rPr>
                <w:rFonts w:hint="default" w:ascii="方正小标宋简体" w:hAnsi="方正小标宋简体" w:eastAsia="方正小标宋简体" w:cs="方正小标宋简体"/>
                <w:i w:val="0"/>
                <w:iCs w:val="0"/>
                <w:color w:val="000000"/>
                <w:kern w:val="0"/>
                <w:sz w:val="44"/>
                <w:szCs w:val="44"/>
                <w:u w:val="none"/>
                <w:lang w:val="en-US" w:eastAsia="zh-CN" w:bidi="ar"/>
              </w:rPr>
              <w:t>年第</w:t>
            </w:r>
            <w:r>
              <w:rPr>
                <w:rFonts w:hint="eastAsia" w:ascii="方正小标宋简体" w:hAnsi="方正小标宋简体" w:eastAsia="方正小标宋简体" w:cs="方正小标宋简体"/>
                <w:i w:val="0"/>
                <w:iCs w:val="0"/>
                <w:color w:val="000000"/>
                <w:kern w:val="0"/>
                <w:sz w:val="44"/>
                <w:szCs w:val="44"/>
                <w:u w:val="none"/>
                <w:lang w:val="en-US" w:eastAsia="zh-CN" w:bidi="ar"/>
              </w:rPr>
              <w:t>一</w:t>
            </w:r>
            <w:r>
              <w:rPr>
                <w:rFonts w:hint="default" w:ascii="方正小标宋简体" w:hAnsi="方正小标宋简体" w:eastAsia="方正小标宋简体" w:cs="方正小标宋简体"/>
                <w:i w:val="0"/>
                <w:iCs w:val="0"/>
                <w:color w:val="000000"/>
                <w:kern w:val="0"/>
                <w:sz w:val="44"/>
                <w:szCs w:val="44"/>
                <w:u w:val="none"/>
                <w:lang w:val="en-US" w:eastAsia="zh-CN" w:bidi="ar"/>
              </w:rPr>
              <w:t>季度村集体经济光伏帮扶收益分配表</w:t>
            </w:r>
          </w:p>
        </w:tc>
      </w:tr>
      <w:tr>
        <w:tblPrEx>
          <w:shd w:val="clear" w:color="auto" w:fill="auto"/>
          <w:tblCellMar>
            <w:top w:w="0" w:type="dxa"/>
            <w:left w:w="108" w:type="dxa"/>
            <w:bottom w:w="0" w:type="dxa"/>
            <w:right w:w="108" w:type="dxa"/>
          </w:tblCellMar>
        </w:tblPrEx>
        <w:trPr>
          <w:trHeight w:val="576" w:hRule="atLeast"/>
        </w:trPr>
        <w:tc>
          <w:tcPr>
            <w:tcW w:w="14199" w:type="dxa"/>
            <w:gridSpan w:val="11"/>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单位：元</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村名小组</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户主姓名</w:t>
            </w:r>
          </w:p>
        </w:tc>
        <w:tc>
          <w:tcPr>
            <w:tcW w:w="2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身份证号</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家庭人口数</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脱贫户属性</w:t>
            </w:r>
          </w:p>
        </w:tc>
        <w:tc>
          <w:tcPr>
            <w:tcW w:w="3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光伏收益分配</w:t>
            </w:r>
          </w:p>
        </w:tc>
        <w:tc>
          <w:tcPr>
            <w:tcW w:w="2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金额</w:t>
            </w:r>
          </w:p>
        </w:tc>
      </w:tr>
      <w:tr>
        <w:tblPrEx>
          <w:shd w:val="clear" w:color="auto" w:fill="auto"/>
          <w:tblCellMar>
            <w:top w:w="0" w:type="dxa"/>
            <w:left w:w="108" w:type="dxa"/>
            <w:bottom w:w="0" w:type="dxa"/>
            <w:right w:w="108" w:type="dxa"/>
          </w:tblCellMar>
        </w:tblPrEx>
        <w:trPr>
          <w:gridAfter w:val="1"/>
          <w:wAfter w:w="416" w:type="dxa"/>
          <w:trHeight w:val="625"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公益岗位帮扶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奖励帮扶</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补助帮扶</w:t>
            </w: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sz w:val="24"/>
                <w:szCs w:val="24"/>
                <w:u w:val="none"/>
                <w:lang w:val="en-US" w:eastAsia="zh-CN"/>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黑体" w:hAnsi="宋体" w:eastAsia="黑体" w:cs="黑体"/>
                <w:i w:val="0"/>
                <w:iCs w:val="0"/>
                <w:color w:val="000000"/>
                <w:sz w:val="24"/>
                <w:szCs w:val="24"/>
                <w:u w:val="none"/>
              </w:rPr>
            </w:pPr>
            <w:r>
              <w:rPr>
                <w:rStyle w:val="13"/>
                <w:rFonts w:hint="eastAsia" w:ascii="Times New Roman"/>
                <w:color w:val="000000"/>
                <w:sz w:val="30"/>
                <w:szCs w:val="30"/>
              </w:rPr>
              <w:t>一组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黑体" w:hAnsi="宋体" w:eastAsia="黑体" w:cs="黑体"/>
                <w:i w:val="0"/>
                <w:iCs w:val="0"/>
                <w:color w:val="000000"/>
                <w:sz w:val="24"/>
                <w:szCs w:val="24"/>
                <w:u w:val="none"/>
              </w:rPr>
            </w:pPr>
            <w:r>
              <w:rPr>
                <w:rStyle w:val="13"/>
                <w:rFonts w:hint="eastAsia" w:ascii="Times New Roman"/>
                <w:color w:val="000000"/>
                <w:sz w:val="30"/>
                <w:szCs w:val="30"/>
              </w:rPr>
              <w:t>李遂建</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黑体" w:hAnsi="宋体" w:eastAsia="黑体" w:cs="黑体"/>
                <w:i w:val="0"/>
                <w:iCs w:val="0"/>
                <w:color w:val="000000"/>
                <w:sz w:val="24"/>
                <w:szCs w:val="24"/>
                <w:u w:val="none"/>
              </w:rPr>
            </w:pPr>
            <w:r>
              <w:rPr>
                <w:rStyle w:val="13"/>
                <w:rFonts w:ascii="宋体"/>
                <w:color w:val="000000"/>
                <w:sz w:val="24"/>
              </w:rPr>
              <w:t>412927194412222124</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黑体" w:hAnsi="宋体" w:eastAsia="黑体" w:cs="黑体"/>
                <w:i w:val="0"/>
                <w:iCs w:val="0"/>
                <w:color w:val="000000"/>
                <w:sz w:val="24"/>
                <w:szCs w:val="24"/>
                <w:u w:val="none"/>
              </w:rPr>
            </w:pPr>
            <w:r>
              <w:rPr>
                <w:rStyle w:val="13"/>
                <w:rFonts w:ascii="宋体"/>
                <w:color w:val="000000"/>
                <w:sz w:val="24"/>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黑体" w:hAnsi="宋体" w:eastAsia="黑体" w:cs="黑体"/>
                <w:i w:val="0"/>
                <w:iCs w:val="0"/>
                <w:color w:val="000000"/>
                <w:sz w:val="24"/>
                <w:szCs w:val="24"/>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textAlignment w:val="bottom"/>
              <w:rPr>
                <w:rFonts w:hint="eastAsia" w:ascii="黑体" w:hAnsi="宋体" w:eastAsia="黑体" w:cs="黑体"/>
                <w:b/>
                <w:bCs/>
                <w:i w:val="0"/>
                <w:iCs w:val="0"/>
                <w:color w:val="000000"/>
                <w:sz w:val="24"/>
                <w:szCs w:val="24"/>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黑体" w:hAnsi="宋体" w:eastAsia="黑体" w:cs="黑体"/>
                <w:b/>
                <w:bCs/>
                <w:i w:val="0"/>
                <w:iCs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b/>
                <w:bCs/>
                <w:i w:val="0"/>
                <w:iCs w:val="0"/>
                <w:color w:val="000000"/>
                <w:sz w:val="24"/>
                <w:szCs w:val="24"/>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黑体" w:hAnsi="宋体" w:eastAsia="黑体" w:cs="黑体"/>
                <w:b/>
                <w:bCs/>
                <w:i w:val="0"/>
                <w:iCs w:val="0"/>
                <w:color w:val="000000"/>
                <w:sz w:val="24"/>
                <w:szCs w:val="24"/>
                <w:u w:val="none"/>
              </w:rPr>
            </w:pPr>
            <w:r>
              <w:rPr>
                <w:rStyle w:val="13"/>
                <w:rFonts w:ascii="宋体"/>
                <w:color w:val="000000"/>
                <w:sz w:val="24"/>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r>
              <w:rPr>
                <w:rFonts w:hint="eastAsia" w:ascii="宋体" w:hAnsi="宋体" w:cs="宋体"/>
                <w:i w:val="0"/>
                <w:iCs w:val="0"/>
                <w:color w:val="000000"/>
                <w:sz w:val="22"/>
                <w:szCs w:val="22"/>
                <w:u w:val="none"/>
                <w:lang w:val="en-US" w:eastAsia="zh-CN"/>
              </w:rPr>
              <w:t>2</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黑体" w:hAnsi="宋体" w:eastAsia="黑体" w:cs="黑体"/>
                <w:i w:val="0"/>
                <w:iCs w:val="0"/>
                <w:color w:val="000000"/>
                <w:sz w:val="24"/>
                <w:szCs w:val="24"/>
                <w:u w:val="none"/>
              </w:rPr>
            </w:pPr>
            <w:r>
              <w:rPr>
                <w:rStyle w:val="13"/>
                <w:rFonts w:hint="eastAsia" w:ascii="Times New Roman"/>
                <w:color w:val="000000"/>
                <w:sz w:val="30"/>
                <w:szCs w:val="30"/>
              </w:rPr>
              <w:t>一组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黑体" w:hAnsi="宋体" w:eastAsia="黑体" w:cs="黑体"/>
                <w:i w:val="0"/>
                <w:iCs w:val="0"/>
                <w:color w:val="000000"/>
                <w:sz w:val="24"/>
                <w:szCs w:val="24"/>
                <w:u w:val="none"/>
              </w:rPr>
            </w:pPr>
            <w:r>
              <w:rPr>
                <w:rStyle w:val="13"/>
                <w:rFonts w:hint="eastAsia" w:ascii="Times New Roman"/>
                <w:color w:val="000000"/>
                <w:sz w:val="30"/>
                <w:szCs w:val="30"/>
              </w:rPr>
              <w:t>李建有</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黑体" w:hAnsi="宋体" w:eastAsia="黑体" w:cs="黑体"/>
                <w:i w:val="0"/>
                <w:iCs w:val="0"/>
                <w:color w:val="000000"/>
                <w:sz w:val="24"/>
                <w:szCs w:val="24"/>
                <w:u w:val="none"/>
              </w:rPr>
            </w:pPr>
            <w:r>
              <w:rPr>
                <w:rStyle w:val="13"/>
                <w:rFonts w:ascii="宋体"/>
                <w:color w:val="000000"/>
                <w:sz w:val="24"/>
              </w:rPr>
              <w:t>412927197805292119</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黑体" w:hAnsi="宋体" w:eastAsia="黑体" w:cs="黑体"/>
                <w:i w:val="0"/>
                <w:iCs w:val="0"/>
                <w:color w:val="000000"/>
                <w:sz w:val="24"/>
                <w:szCs w:val="24"/>
                <w:u w:val="none"/>
              </w:rPr>
            </w:pPr>
            <w:r>
              <w:rPr>
                <w:rStyle w:val="13"/>
                <w:rFonts w:ascii="宋体"/>
                <w:color w:val="000000"/>
                <w:sz w:val="24"/>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黑体" w:hAnsi="宋体" w:eastAsia="黑体" w:cs="黑体"/>
                <w:i w:val="0"/>
                <w:iCs w:val="0"/>
                <w:color w:val="000000"/>
                <w:sz w:val="24"/>
                <w:szCs w:val="24"/>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黑体" w:hAnsi="宋体" w:eastAsia="黑体" w:cs="黑体"/>
                <w:i w:val="0"/>
                <w:iCs w:val="0"/>
                <w:color w:val="000000"/>
                <w:sz w:val="24"/>
                <w:szCs w:val="24"/>
                <w:u w:val="none"/>
              </w:rPr>
            </w:pPr>
            <w:r>
              <w:rPr>
                <w:rStyle w:val="13"/>
                <w:rFonts w:ascii="宋体" w:hAnsi="宋体"/>
                <w:color w:val="000000"/>
                <w:kern w:val="0"/>
                <w:sz w:val="24"/>
              </w:rPr>
              <w:t>600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一组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李有林</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412927195805252118</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一组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李宏敏</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412927197112132139</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600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叶秀华</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412927196611102140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王庆申</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412927194512292111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5</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7</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杨</w:t>
            </w:r>
            <w:r>
              <w:rPr>
                <w:rStyle w:val="13"/>
                <w:rFonts w:hint="eastAsia" w:ascii="Times New Roman"/>
                <w:color w:val="000000"/>
                <w:sz w:val="30"/>
                <w:szCs w:val="30"/>
                <w:lang w:eastAsia="zh-CN"/>
              </w:rPr>
              <w:t>双锁</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412927195106202138</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刘建刚</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411323198110252116</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9</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刘金国</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411323198210102131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6</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lang w:eastAsia="zh-CN"/>
              </w:rPr>
              <w:t>四</w:t>
            </w:r>
            <w:r>
              <w:rPr>
                <w:rStyle w:val="13"/>
                <w:rFonts w:hint="eastAsia" w:ascii="Times New Roman"/>
                <w:color w:val="000000"/>
                <w:sz w:val="30"/>
                <w:szCs w:val="30"/>
              </w:rPr>
              <w:t>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杨来明</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412927196304062134</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hint="eastAsia" w:ascii="宋体"/>
                <w:color w:val="000000"/>
                <w:sz w:val="24"/>
                <w:lang w:val="en-US" w:eastAsia="zh-CN"/>
              </w:rPr>
              <w:t>5</w:t>
            </w:r>
            <w:r>
              <w:rPr>
                <w:rStyle w:val="13"/>
                <w:rFonts w:ascii="宋体"/>
                <w:color w:val="000000"/>
                <w:sz w:val="24"/>
              </w:rPr>
              <w:t>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left="0" w:leftChars="0" w:firstLine="0" w:firstLineChars="0"/>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四组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杨吉存</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420321197712265727</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left="0" w:leftChars="0" w:firstLine="0" w:firstLineChars="0"/>
              <w:jc w:val="cente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600</w:t>
            </w:r>
          </w:p>
        </w:tc>
      </w:tr>
      <w:tr>
        <w:tblPrEx>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left="0" w:leftChars="0" w:firstLine="0" w:firstLineChars="0"/>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12</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四组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黄丰军</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412927197402122158</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left="0" w:leftChars="0" w:firstLine="0" w:firstLineChars="0"/>
              <w:jc w:val="cente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500</w:t>
            </w:r>
          </w:p>
        </w:tc>
      </w:tr>
      <w:tr>
        <w:tblPrEx>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left="0" w:leftChars="0" w:firstLine="0" w:firstLineChars="0"/>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13</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四组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黄连成</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412927194902032139</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7</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left="0" w:leftChars="0" w:firstLine="0" w:firstLineChars="0"/>
              <w:jc w:val="cente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500</w:t>
            </w:r>
          </w:p>
        </w:tc>
      </w:tr>
      <w:tr>
        <w:tblPrEx>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left="0" w:leftChars="0" w:firstLine="0" w:firstLineChars="0"/>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四组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梅德华</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412927197104102159</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left="0" w:leftChars="0" w:firstLine="0" w:firstLineChars="0"/>
              <w:jc w:val="cente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500</w:t>
            </w:r>
          </w:p>
        </w:tc>
      </w:tr>
      <w:tr>
        <w:tblPrEx>
          <w:tblCellMar>
            <w:top w:w="0" w:type="dxa"/>
            <w:left w:w="108" w:type="dxa"/>
            <w:bottom w:w="0" w:type="dxa"/>
            <w:right w:w="108" w:type="dxa"/>
          </w:tblCellMar>
        </w:tblPrEx>
        <w:trPr>
          <w:gridAfter w:val="1"/>
          <w:wAfter w:w="416" w:type="dxa"/>
          <w:trHeight w:val="297"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left="0" w:leftChars="0" w:firstLine="0" w:firstLineChars="0"/>
              <w:jc w:val="center"/>
              <w:rPr>
                <w:rFonts w:hint="eastAsia" w:ascii="宋体" w:hAnsi="宋体" w:eastAsia="宋体" w:cs="宋体"/>
                <w:i w:val="0"/>
                <w:iCs w:val="0"/>
                <w:color w:val="000000"/>
                <w:sz w:val="22"/>
                <w:szCs w:val="22"/>
                <w:u w:val="none"/>
              </w:rPr>
            </w:pPr>
            <w:r>
              <w:t>1</w:t>
            </w:r>
            <w:r>
              <w:rPr>
                <w:rFonts w:hint="eastAsia"/>
                <w:lang w:val="en-US" w:eastAsia="zh-CN"/>
              </w:rPr>
              <w:t>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一组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snapToGrid w:val="0"/>
              <w:spacing w:line="300" w:lineRule="exact"/>
              <w:jc w:val="center"/>
              <w:rPr>
                <w:rFonts w:hint="eastAsia" w:ascii="宋体" w:hAnsi="宋体" w:eastAsia="宋体" w:cs="宋体"/>
                <w:i w:val="0"/>
                <w:iCs w:val="0"/>
                <w:color w:val="000000"/>
                <w:sz w:val="22"/>
                <w:szCs w:val="22"/>
                <w:u w:val="none"/>
              </w:rPr>
            </w:pPr>
            <w:r>
              <w:rPr>
                <w:rStyle w:val="13"/>
                <w:rFonts w:hint="eastAsia" w:ascii="Times New Roman"/>
                <w:color w:val="000000"/>
                <w:sz w:val="30"/>
                <w:szCs w:val="30"/>
              </w:rPr>
              <w:t>董春瑞</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422622197205095726</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r>
              <w:rPr>
                <w:rFonts w:hint="eastAsia" w:ascii="黑体" w:hAnsi="宋体" w:eastAsia="黑体" w:cs="黑体"/>
                <w:color w:val="000000"/>
                <w:sz w:val="24"/>
              </w:rPr>
              <w:t>脱贫贫困户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color w:val="000000"/>
                <w:kern w:val="0"/>
                <w:sz w:val="24"/>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left="0" w:leftChars="0" w:firstLine="0" w:firstLineChars="0"/>
              <w:jc w:val="cente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3"/>
                <w:rFonts w:ascii="宋体"/>
                <w:color w:val="000000"/>
                <w:sz w:val="24"/>
              </w:rPr>
              <w:t>500</w:t>
            </w:r>
          </w:p>
        </w:tc>
      </w:tr>
      <w:tr>
        <w:tblPrEx>
          <w:tblCellMar>
            <w:top w:w="0" w:type="dxa"/>
            <w:left w:w="108" w:type="dxa"/>
            <w:bottom w:w="0" w:type="dxa"/>
            <w:right w:w="108" w:type="dxa"/>
          </w:tblCellMar>
        </w:tblPrEx>
        <w:trPr>
          <w:trHeight w:val="297" w:hRule="atLeast"/>
        </w:trPr>
        <w:tc>
          <w:tcPr>
            <w:tcW w:w="14199"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注：公益岗位保洁员补贴，在400元、500元、600元三个档次，分配比例为2：7：1，按每季度考核结果据实填写。</w:t>
            </w:r>
          </w:p>
        </w:tc>
      </w:tr>
    </w:tbl>
    <w:p>
      <w:pPr>
        <w:pStyle w:val="15"/>
        <w:rPr>
          <w:lang w:val="en-US" w:eastAsia="zh-CN"/>
        </w:rPr>
      </w:pPr>
    </w:p>
    <w:p>
      <w:pPr>
        <w:pStyle w:val="15"/>
        <w:rPr>
          <w:lang w:val="en-US" w:eastAsia="zh-CN"/>
        </w:rPr>
      </w:pPr>
      <w:bookmarkStart w:id="0" w:name="_GoBack"/>
      <w:bookmarkEnd w:id="0"/>
    </w:p>
    <w:sectPr>
      <w:pgSz w:w="16838" w:h="11906" w:orient="landscape"/>
      <w:pgMar w:top="1701" w:right="1587" w:bottom="1701" w:left="1644" w:header="851" w:footer="1417" w:gutter="0"/>
      <w:lnNumType w:countBy="0"/>
      <w:pgNumType w:fmt="decimal"/>
      <w:cols w:space="425" w:num="1"/>
      <w:vAlign w:val="top"/>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idowControl/>
      <w:spacing w:line="14" w:lineRule="auto"/>
      <w:textAlignment w:val="baseline"/>
      <w:rPr>
        <w:rStyle w:val="13"/>
        <w:rFonts w:ascii="仿宋_GB2312" w:hAnsi="仿宋_GB2312" w:eastAsia="仿宋_GB2312"/>
        <w:kern w:val="2"/>
        <w:sz w:val="20"/>
        <w:szCs w:val="32"/>
        <w:lang w:val="zh-CN" w:eastAsia="zh-CN" w:bidi="zh-CN"/>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r/um8oBAACd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5aUOG5x4pfv3y4/fl1+fiXL&#10;avUmS9QHqDHzIWBuGu78gOmzH9CZmQ8q2vxFTgTjKPD5KrAcEhH50Xq1XlcYEhibL4jPHp+HCOmt&#10;9JZko6ERJ1iE5af3kMbUOSVXc/5eG1OmaNxfDsTMHpZ7H3vMVhr2w0Ro79sz8ulx+A11uOuUmHcO&#10;tc17MhtxNvazcQxRH7qySLkehNtjwiZKb7nCCDsVxqkVdtOG5bX4816yHv+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r/um8oBAACdAwAADgAAAAAAAAABACAAAAAeAQAAZHJzL2Uyb0Rv&#10;Yy54bWxQSwUGAAAAAAYABgBZAQAAWgUAAAAA&#10;">
              <v:fill on="f" focussize="0,0"/>
              <v:stroke on="f"/>
              <v:imagedata o:title=""/>
              <o:lock v:ext="edit" aspectratio="f"/>
              <v:textbox inset="0mm,0mm,0mm,0mm" style="mso-fit-shape-to-text:t;">
                <w:txbxContent>
                  <w:p>
                    <w:pPr>
                      <w:pStyle w:val="6"/>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idowControl/>
      <w:spacing w:line="14" w:lineRule="auto"/>
      <w:textAlignment w:val="baseline"/>
      <w:rPr>
        <w:rStyle w:val="13"/>
        <w:rFonts w:ascii="仿宋_GB2312" w:hAnsi="仿宋_GB2312" w:eastAsia="仿宋_GB2312"/>
        <w:kern w:val="2"/>
        <w:sz w:val="20"/>
        <w:szCs w:val="32"/>
        <w:lang w:val="zh-CN" w:eastAsia="zh-CN" w:bidi="zh-CN"/>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6U7MsBAACd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JeUOG5x4pfv3y4/fl1+fiXL&#10;avU6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relOzLAQAAnQMAAA4AAAAAAAAAAQAgAAAAHgEAAGRycy9lMm9E&#10;b2MueG1sUEsFBgAAAAAGAAYAWQEAAFsFAAAAAA==&#10;">
              <v:fill on="f" focussize="0,0"/>
              <v:stroke on="f"/>
              <v:imagedata o:title=""/>
              <o:lock v:ext="edit" aspectratio="f"/>
              <v:textbox inset="0mm,0mm,0mm,0mm" style="mso-fit-shape-to-text:t;">
                <w:txbxContent>
                  <w:p>
                    <w:pPr>
                      <w:pStyle w:val="6"/>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snapToGrid w:val="0"/>
      <w:jc w:val="left"/>
      <w:textAlignment w:val="baseline"/>
      <w:rPr>
        <w:rStyle w:val="13"/>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CrLMsBAACd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GjfhihLLDU789PvX6c+/09+f&#10;ZF5cZYk6DyVmPnjMjf0n12N6ki75AZ2Jed8Ek77IiWAcBT6eBZZ9JCI9Wi6WywJDAmPTBXHY5bkP&#10;ED9LZ0gyKhpwgllYfriHOKROKamadbdK6zxFbZ84EDN52KXHZMV+24+Nb119RD4dDr+iFnedEn1n&#10;Udu0J5MRJmM7GXsf1K7Ni5Tqgb/ZR2wi95YqDLBjYZxaZjduWFqLx/ecdfmr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2QqyzLAQAAnQMAAA4AAAAAAAAAAQAgAAAAHgEAAGRycy9lMm9E&#10;b2MueG1sUEsFBgAAAAAGAAYAWQEAAFsFAAAAAA==&#10;">
              <v:fill on="f" focussize="0,0"/>
              <v:stroke on="f"/>
              <v:imagedata o:title=""/>
              <o:lock v:ext="edit" aspectratio="f"/>
              <v:textbox inset="0mm,0mm,0mm,0mm" style="mso-fit-shape-to-text:t;">
                <w:txbxContent>
                  <w:p>
                    <w:pPr>
                      <w:pStyle w:val="6"/>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r>
      <w:rPr>
        <w:rStyle w:val="13"/>
        <w:rFonts w:ascii="Calibri" w:hAnsi="Calibri" w:eastAsia="宋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widowControl/>
                            <w:snapToGrid w:val="0"/>
                            <w:jc w:val="left"/>
                            <w:textAlignment w:val="baseline"/>
                            <w:rPr>
                              <w:rStyle w:val="13"/>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3"/>
                            </w:rPr>
                          </w:pPr>
                        </w:p>
                      </w:txbxContent>
                    </wps:txbx>
                    <wps:bodyPr lIns="0" tIns="0" rIns="0" bIns="0" upright="1"/>
                  </wps:wsp>
                </a:graphicData>
              </a:graphic>
            </wp:anchor>
          </w:drawing>
        </mc:Choice>
        <mc:Fallback>
          <w:pict>
            <v:shape id="文本框 1031"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VmLr7RAAAABQEAAA8AAAAAAAAAAQAgAAAAIgAAAGRycy9kb3ducmV2LnhtbFBLAQIU&#10;ABQAAAAIAIdO4kDRahcWwQEAAH8DAAAOAAAAAAAAAAEAIAAAACABAABkcnMvZTJvRG9jLnhtbFBL&#10;BQYAAAAABgAGAFkBAABTBQAAAAA=&#10;">
              <v:fill on="f" focussize="0,0"/>
              <v:stroke on="f" weight="0.5pt"/>
              <v:imagedata o:title=""/>
              <o:lock v:ext="edit" aspectratio="f"/>
              <v:textbox inset="0mm,0mm,0mm,0mm">
                <w:txbxContent>
                  <w:p>
                    <w:pPr>
                      <w:pStyle w:val="6"/>
                      <w:widowControl/>
                      <w:snapToGrid w:val="0"/>
                      <w:jc w:val="left"/>
                      <w:textAlignment w:val="baseline"/>
                      <w:rPr>
                        <w:rStyle w:val="13"/>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3"/>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snapToGrid w:val="0"/>
      <w:jc w:val="left"/>
      <w:textAlignment w:val="baseline"/>
      <w:rPr>
        <w:rStyle w:val="13"/>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HRW8sBAACd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xk24ocRygxM//f51+vPv9Pcn&#10;mRfXWaLOQ4mZDx5zY//B9ZiepEt+QGdi3jfBpC9yIhhHgY9ngWUfiUiPlovlssCQwNh0QRx2ee4D&#10;xI/SGZKMigacYBaWHz5DHFKnlFTNunuldZ6itk8ciJk87NJjsmK/7cfGt64+Ip8Oh19Ri7tOif5k&#10;Udu0J5MRJmM7GXsf1K7Ni5Tqgb/bR2wi95YqDLBjYZxaZjduWFqLx/ecdfmr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nx0VvLAQAAnQMAAA4AAAAAAAAAAQAgAAAAHgEAAGRycy9lMm9E&#10;b2MueG1sUEsFBgAAAAAGAAYAWQEAAFsFAAAAAA==&#10;">
              <v:fill on="f" focussize="0,0"/>
              <v:stroke on="f"/>
              <v:imagedata o:title=""/>
              <o:lock v:ext="edit" aspectratio="f"/>
              <v:textbox inset="0mm,0mm,0mm,0mm" style="mso-fit-shape-to-text:t;">
                <w:txbxContent>
                  <w:p>
                    <w:pPr>
                      <w:pStyle w:val="6"/>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r>
      <w:rPr>
        <w:rStyle w:val="13"/>
        <w:rFonts w:ascii="Calibri" w:hAnsi="Calibri" w:eastAsia="宋体"/>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widowControl/>
                            <w:snapToGrid w:val="0"/>
                            <w:jc w:val="left"/>
                            <w:textAlignment w:val="baseline"/>
                            <w:rPr>
                              <w:rStyle w:val="13"/>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3"/>
                            </w:rPr>
                          </w:pPr>
                        </w:p>
                      </w:txbxContent>
                    </wps:txbx>
                    <wps:bodyPr lIns="0" tIns="0" rIns="0" bIns="0" upright="1"/>
                  </wps:wsp>
                </a:graphicData>
              </a:graphic>
            </wp:anchor>
          </w:drawing>
        </mc:Choice>
        <mc:Fallback>
          <w:pict>
            <v:shape id="文本框 1031"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VmLr7RAAAABQEAAA8AAAAAAAAAAQAgAAAAIgAAAGRycy9kb3ducmV2LnhtbFBLAQIU&#10;ABQAAAAIAIdO4kCdAQULwQEAAIADAAAOAAAAAAAAAAEAIAAAACABAABkcnMvZTJvRG9jLnhtbFBL&#10;BQYAAAAABgAGAFkBAABTBQAAAAA=&#10;">
              <v:fill on="f" focussize="0,0"/>
              <v:stroke on="f" weight="0.5pt"/>
              <v:imagedata o:title=""/>
              <o:lock v:ext="edit" aspectratio="f"/>
              <v:textbox inset="0mm,0mm,0mm,0mm">
                <w:txbxContent>
                  <w:p>
                    <w:pPr>
                      <w:pStyle w:val="6"/>
                      <w:widowControl/>
                      <w:snapToGrid w:val="0"/>
                      <w:jc w:val="left"/>
                      <w:textAlignment w:val="baseline"/>
                      <w:rPr>
                        <w:rStyle w:val="13"/>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3"/>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DCF5C"/>
    <w:multiLevelType w:val="singleLevel"/>
    <w:tmpl w:val="4BBDCF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ODA5NmZjMzlmNWM2OThlMjY3MGYyY2M1Zjc2MWMifQ=="/>
  </w:docVars>
  <w:rsids>
    <w:rsidRoot w:val="00000000"/>
    <w:rsid w:val="00293116"/>
    <w:rsid w:val="00627055"/>
    <w:rsid w:val="00760939"/>
    <w:rsid w:val="00A520A7"/>
    <w:rsid w:val="00EF16FF"/>
    <w:rsid w:val="036F2FCB"/>
    <w:rsid w:val="04155C53"/>
    <w:rsid w:val="049D5915"/>
    <w:rsid w:val="05597A8E"/>
    <w:rsid w:val="05DD246D"/>
    <w:rsid w:val="06876AC6"/>
    <w:rsid w:val="06C86594"/>
    <w:rsid w:val="070659F4"/>
    <w:rsid w:val="071719AF"/>
    <w:rsid w:val="079D27D8"/>
    <w:rsid w:val="07AC7FC5"/>
    <w:rsid w:val="07EA0493"/>
    <w:rsid w:val="08B8458F"/>
    <w:rsid w:val="09D35498"/>
    <w:rsid w:val="0A03446D"/>
    <w:rsid w:val="0A322DA7"/>
    <w:rsid w:val="0A8179A4"/>
    <w:rsid w:val="0AD55E09"/>
    <w:rsid w:val="0B200AC6"/>
    <w:rsid w:val="0B89400A"/>
    <w:rsid w:val="0B8A4AEE"/>
    <w:rsid w:val="0BA61553"/>
    <w:rsid w:val="0BBE5008"/>
    <w:rsid w:val="0BE03765"/>
    <w:rsid w:val="0C126BE9"/>
    <w:rsid w:val="0CF272E8"/>
    <w:rsid w:val="0D1A3FA7"/>
    <w:rsid w:val="0D6311C5"/>
    <w:rsid w:val="0DA42907"/>
    <w:rsid w:val="0DCD1019"/>
    <w:rsid w:val="0DF32696"/>
    <w:rsid w:val="0E034A3B"/>
    <w:rsid w:val="0ECB55F8"/>
    <w:rsid w:val="0F6B6D3C"/>
    <w:rsid w:val="0FA82CD1"/>
    <w:rsid w:val="0FC85F3C"/>
    <w:rsid w:val="0FCB4736"/>
    <w:rsid w:val="106519DD"/>
    <w:rsid w:val="10844551"/>
    <w:rsid w:val="10C75271"/>
    <w:rsid w:val="10CB0F67"/>
    <w:rsid w:val="11B32797"/>
    <w:rsid w:val="11FA74CE"/>
    <w:rsid w:val="1201115A"/>
    <w:rsid w:val="122431D2"/>
    <w:rsid w:val="12A90DE7"/>
    <w:rsid w:val="12D31C39"/>
    <w:rsid w:val="1309482D"/>
    <w:rsid w:val="133D09EF"/>
    <w:rsid w:val="135258CF"/>
    <w:rsid w:val="136F0589"/>
    <w:rsid w:val="13EA2818"/>
    <w:rsid w:val="13EE22FF"/>
    <w:rsid w:val="146A48BB"/>
    <w:rsid w:val="14E95BFD"/>
    <w:rsid w:val="15103912"/>
    <w:rsid w:val="15174C03"/>
    <w:rsid w:val="15190FE8"/>
    <w:rsid w:val="151B5EE4"/>
    <w:rsid w:val="15E179FA"/>
    <w:rsid w:val="163F754B"/>
    <w:rsid w:val="165F4C2F"/>
    <w:rsid w:val="168D2992"/>
    <w:rsid w:val="17691CC9"/>
    <w:rsid w:val="178C7F36"/>
    <w:rsid w:val="17A4423F"/>
    <w:rsid w:val="189270E7"/>
    <w:rsid w:val="18ED545C"/>
    <w:rsid w:val="192E4652"/>
    <w:rsid w:val="196D36B1"/>
    <w:rsid w:val="1A2137C3"/>
    <w:rsid w:val="1A9D6300"/>
    <w:rsid w:val="1AB7465D"/>
    <w:rsid w:val="1B2D248C"/>
    <w:rsid w:val="1BF44300"/>
    <w:rsid w:val="1C4640F6"/>
    <w:rsid w:val="1C9C6787"/>
    <w:rsid w:val="1CB72853"/>
    <w:rsid w:val="1CBF5069"/>
    <w:rsid w:val="1CFB4251"/>
    <w:rsid w:val="1D3643E8"/>
    <w:rsid w:val="1DAD3C42"/>
    <w:rsid w:val="1DBD0D05"/>
    <w:rsid w:val="1E560BB7"/>
    <w:rsid w:val="1E965458"/>
    <w:rsid w:val="1EC26947"/>
    <w:rsid w:val="1EDA3596"/>
    <w:rsid w:val="1F283680"/>
    <w:rsid w:val="1F2B6A65"/>
    <w:rsid w:val="1F2E675B"/>
    <w:rsid w:val="1FD9384E"/>
    <w:rsid w:val="2012439B"/>
    <w:rsid w:val="20142AD8"/>
    <w:rsid w:val="20176388"/>
    <w:rsid w:val="20271596"/>
    <w:rsid w:val="20433E9B"/>
    <w:rsid w:val="20977708"/>
    <w:rsid w:val="20E90005"/>
    <w:rsid w:val="212109DB"/>
    <w:rsid w:val="215F5FD5"/>
    <w:rsid w:val="219C4B33"/>
    <w:rsid w:val="22211E8F"/>
    <w:rsid w:val="22283C2C"/>
    <w:rsid w:val="22417856"/>
    <w:rsid w:val="22521870"/>
    <w:rsid w:val="225278E7"/>
    <w:rsid w:val="229E0D5A"/>
    <w:rsid w:val="22E42C35"/>
    <w:rsid w:val="23530EA9"/>
    <w:rsid w:val="23A81781"/>
    <w:rsid w:val="24314A04"/>
    <w:rsid w:val="24C370ED"/>
    <w:rsid w:val="24DA68E6"/>
    <w:rsid w:val="25130AE9"/>
    <w:rsid w:val="25315EDA"/>
    <w:rsid w:val="25505D19"/>
    <w:rsid w:val="25657932"/>
    <w:rsid w:val="25E11393"/>
    <w:rsid w:val="25F25669"/>
    <w:rsid w:val="26A526DC"/>
    <w:rsid w:val="26AF70B6"/>
    <w:rsid w:val="26B934CA"/>
    <w:rsid w:val="27027B2E"/>
    <w:rsid w:val="276C6A56"/>
    <w:rsid w:val="279369D8"/>
    <w:rsid w:val="28017DE6"/>
    <w:rsid w:val="28094EEC"/>
    <w:rsid w:val="289A78F2"/>
    <w:rsid w:val="289D56F3"/>
    <w:rsid w:val="28B5490B"/>
    <w:rsid w:val="298D290E"/>
    <w:rsid w:val="29A053DC"/>
    <w:rsid w:val="29D2428C"/>
    <w:rsid w:val="2A0E61DE"/>
    <w:rsid w:val="2A1F27A5"/>
    <w:rsid w:val="2A263B34"/>
    <w:rsid w:val="2BA832A1"/>
    <w:rsid w:val="2BDF043E"/>
    <w:rsid w:val="2CD05FD9"/>
    <w:rsid w:val="2D9E094D"/>
    <w:rsid w:val="2DEC0BF0"/>
    <w:rsid w:val="2E187C37"/>
    <w:rsid w:val="2E21748E"/>
    <w:rsid w:val="2E422F06"/>
    <w:rsid w:val="2E4647A4"/>
    <w:rsid w:val="2EC90F31"/>
    <w:rsid w:val="2F4A2072"/>
    <w:rsid w:val="2F4F58DB"/>
    <w:rsid w:val="2F9B0B20"/>
    <w:rsid w:val="3044093F"/>
    <w:rsid w:val="306929CC"/>
    <w:rsid w:val="30CB03BE"/>
    <w:rsid w:val="314A741C"/>
    <w:rsid w:val="318D66BF"/>
    <w:rsid w:val="3199108F"/>
    <w:rsid w:val="31A376C3"/>
    <w:rsid w:val="31BC4A87"/>
    <w:rsid w:val="31CC7BF6"/>
    <w:rsid w:val="335B4E50"/>
    <w:rsid w:val="33947D60"/>
    <w:rsid w:val="339D2788"/>
    <w:rsid w:val="33CE559A"/>
    <w:rsid w:val="33DF74FC"/>
    <w:rsid w:val="33EF2B03"/>
    <w:rsid w:val="342F103E"/>
    <w:rsid w:val="34E07BB7"/>
    <w:rsid w:val="34FD7A16"/>
    <w:rsid w:val="34FE6B92"/>
    <w:rsid w:val="35DF0B77"/>
    <w:rsid w:val="35F35812"/>
    <w:rsid w:val="36127662"/>
    <w:rsid w:val="365219CF"/>
    <w:rsid w:val="36C957CA"/>
    <w:rsid w:val="36CC0108"/>
    <w:rsid w:val="36E04BC3"/>
    <w:rsid w:val="36EB344C"/>
    <w:rsid w:val="36FE1FE4"/>
    <w:rsid w:val="371511B8"/>
    <w:rsid w:val="371B2546"/>
    <w:rsid w:val="37335AE2"/>
    <w:rsid w:val="375455A5"/>
    <w:rsid w:val="376475CD"/>
    <w:rsid w:val="376932B2"/>
    <w:rsid w:val="37887BDC"/>
    <w:rsid w:val="37C3710F"/>
    <w:rsid w:val="38C9216B"/>
    <w:rsid w:val="39252324"/>
    <w:rsid w:val="393A61CA"/>
    <w:rsid w:val="3990594B"/>
    <w:rsid w:val="3A0559EA"/>
    <w:rsid w:val="3A1E268E"/>
    <w:rsid w:val="3A536042"/>
    <w:rsid w:val="3A89308B"/>
    <w:rsid w:val="3A8F50F8"/>
    <w:rsid w:val="3A96260F"/>
    <w:rsid w:val="3AC32189"/>
    <w:rsid w:val="3AC6486E"/>
    <w:rsid w:val="3B3C6213"/>
    <w:rsid w:val="3BD216D3"/>
    <w:rsid w:val="3C2833F8"/>
    <w:rsid w:val="3C964B49"/>
    <w:rsid w:val="3D05582A"/>
    <w:rsid w:val="3D167A38"/>
    <w:rsid w:val="3D571063"/>
    <w:rsid w:val="3D9A2417"/>
    <w:rsid w:val="3DBE3E95"/>
    <w:rsid w:val="3DC76F84"/>
    <w:rsid w:val="3EA44F80"/>
    <w:rsid w:val="3EBB0897"/>
    <w:rsid w:val="3EBF1A09"/>
    <w:rsid w:val="3F124D61"/>
    <w:rsid w:val="3F6031EC"/>
    <w:rsid w:val="3F9410E8"/>
    <w:rsid w:val="3FD61700"/>
    <w:rsid w:val="404F44E7"/>
    <w:rsid w:val="40E13DB8"/>
    <w:rsid w:val="40E547BD"/>
    <w:rsid w:val="40F25FDE"/>
    <w:rsid w:val="41495BA8"/>
    <w:rsid w:val="4295329F"/>
    <w:rsid w:val="42CE609B"/>
    <w:rsid w:val="42DF6B4C"/>
    <w:rsid w:val="439E0787"/>
    <w:rsid w:val="43F332CD"/>
    <w:rsid w:val="44880F54"/>
    <w:rsid w:val="44CA715C"/>
    <w:rsid w:val="44FF0DB1"/>
    <w:rsid w:val="459455EF"/>
    <w:rsid w:val="45C918F9"/>
    <w:rsid w:val="45FE21C4"/>
    <w:rsid w:val="468C3912"/>
    <w:rsid w:val="479A3013"/>
    <w:rsid w:val="47EC2FF5"/>
    <w:rsid w:val="47FA35BE"/>
    <w:rsid w:val="486D5BB4"/>
    <w:rsid w:val="49763440"/>
    <w:rsid w:val="49E33F77"/>
    <w:rsid w:val="4A1E617D"/>
    <w:rsid w:val="4A820CA5"/>
    <w:rsid w:val="4AEB142E"/>
    <w:rsid w:val="4B1F21AD"/>
    <w:rsid w:val="4B4B5B12"/>
    <w:rsid w:val="4B777F69"/>
    <w:rsid w:val="4B920429"/>
    <w:rsid w:val="4C4C2EBE"/>
    <w:rsid w:val="4C59137F"/>
    <w:rsid w:val="4C681932"/>
    <w:rsid w:val="4CDF2B33"/>
    <w:rsid w:val="4D7228A4"/>
    <w:rsid w:val="4D7762D0"/>
    <w:rsid w:val="4DEF230B"/>
    <w:rsid w:val="4F31118B"/>
    <w:rsid w:val="4F423CF6"/>
    <w:rsid w:val="4F610FE6"/>
    <w:rsid w:val="500A1E03"/>
    <w:rsid w:val="50817AE5"/>
    <w:rsid w:val="50FD077D"/>
    <w:rsid w:val="51907961"/>
    <w:rsid w:val="51A960F3"/>
    <w:rsid w:val="51AF749A"/>
    <w:rsid w:val="51BE5B9A"/>
    <w:rsid w:val="51F020DE"/>
    <w:rsid w:val="5223626D"/>
    <w:rsid w:val="526F3A1A"/>
    <w:rsid w:val="528147B0"/>
    <w:rsid w:val="5305612D"/>
    <w:rsid w:val="531723DC"/>
    <w:rsid w:val="53590226"/>
    <w:rsid w:val="536A41E2"/>
    <w:rsid w:val="5394300C"/>
    <w:rsid w:val="552C2EC0"/>
    <w:rsid w:val="558477DD"/>
    <w:rsid w:val="56E60023"/>
    <w:rsid w:val="56EB1746"/>
    <w:rsid w:val="57005CAC"/>
    <w:rsid w:val="57280A6A"/>
    <w:rsid w:val="57446F75"/>
    <w:rsid w:val="57790E97"/>
    <w:rsid w:val="57800EA5"/>
    <w:rsid w:val="579161E1"/>
    <w:rsid w:val="57DF1316"/>
    <w:rsid w:val="584F3AD6"/>
    <w:rsid w:val="585F0316"/>
    <w:rsid w:val="58794A1B"/>
    <w:rsid w:val="596C5DC4"/>
    <w:rsid w:val="597426A4"/>
    <w:rsid w:val="59870CFB"/>
    <w:rsid w:val="5A1D0C3A"/>
    <w:rsid w:val="5A584D94"/>
    <w:rsid w:val="5B1A6300"/>
    <w:rsid w:val="5BF64C83"/>
    <w:rsid w:val="5C195E7B"/>
    <w:rsid w:val="5C50666A"/>
    <w:rsid w:val="5C9D73D6"/>
    <w:rsid w:val="5CB47259"/>
    <w:rsid w:val="5CD944A5"/>
    <w:rsid w:val="5D710C8A"/>
    <w:rsid w:val="5E12401F"/>
    <w:rsid w:val="5E407621"/>
    <w:rsid w:val="5EB151C0"/>
    <w:rsid w:val="5EEE3E44"/>
    <w:rsid w:val="5F447FDD"/>
    <w:rsid w:val="5F833E80"/>
    <w:rsid w:val="60067040"/>
    <w:rsid w:val="60405379"/>
    <w:rsid w:val="61566756"/>
    <w:rsid w:val="61A256E9"/>
    <w:rsid w:val="620E729D"/>
    <w:rsid w:val="621974FF"/>
    <w:rsid w:val="6259213F"/>
    <w:rsid w:val="62987B22"/>
    <w:rsid w:val="62A85C44"/>
    <w:rsid w:val="62C51434"/>
    <w:rsid w:val="62FD29B7"/>
    <w:rsid w:val="63BB08E9"/>
    <w:rsid w:val="63BB28B3"/>
    <w:rsid w:val="63ED0D75"/>
    <w:rsid w:val="64107A81"/>
    <w:rsid w:val="65125F0D"/>
    <w:rsid w:val="65323078"/>
    <w:rsid w:val="654A4F2C"/>
    <w:rsid w:val="65717652"/>
    <w:rsid w:val="66106E6A"/>
    <w:rsid w:val="6630779E"/>
    <w:rsid w:val="664716C6"/>
    <w:rsid w:val="66CE0D88"/>
    <w:rsid w:val="670F1A4A"/>
    <w:rsid w:val="67FD51CC"/>
    <w:rsid w:val="688A2F04"/>
    <w:rsid w:val="688F3FF0"/>
    <w:rsid w:val="68BB516E"/>
    <w:rsid w:val="68D06645"/>
    <w:rsid w:val="690A5DF3"/>
    <w:rsid w:val="699102C2"/>
    <w:rsid w:val="699B49A7"/>
    <w:rsid w:val="6A0B42EF"/>
    <w:rsid w:val="6B0845B4"/>
    <w:rsid w:val="6B6426C1"/>
    <w:rsid w:val="6D0E5786"/>
    <w:rsid w:val="6D784FD8"/>
    <w:rsid w:val="6D9724A7"/>
    <w:rsid w:val="6E064D2A"/>
    <w:rsid w:val="6E5B2C4D"/>
    <w:rsid w:val="6E5C6CF9"/>
    <w:rsid w:val="6FCC19FC"/>
    <w:rsid w:val="6FCF2E9F"/>
    <w:rsid w:val="70891CF3"/>
    <w:rsid w:val="708F6BDE"/>
    <w:rsid w:val="70E21403"/>
    <w:rsid w:val="716D33C3"/>
    <w:rsid w:val="7180096B"/>
    <w:rsid w:val="718F3339"/>
    <w:rsid w:val="72353391"/>
    <w:rsid w:val="728C5ACB"/>
    <w:rsid w:val="72C147C1"/>
    <w:rsid w:val="73030B3C"/>
    <w:rsid w:val="735B45F6"/>
    <w:rsid w:val="748A428C"/>
    <w:rsid w:val="74DD241D"/>
    <w:rsid w:val="75894543"/>
    <w:rsid w:val="75C37C32"/>
    <w:rsid w:val="75FA5CDC"/>
    <w:rsid w:val="766A6E7D"/>
    <w:rsid w:val="76DA3705"/>
    <w:rsid w:val="76E934EC"/>
    <w:rsid w:val="77072169"/>
    <w:rsid w:val="77185B7F"/>
    <w:rsid w:val="777C657D"/>
    <w:rsid w:val="77EA43C6"/>
    <w:rsid w:val="78511348"/>
    <w:rsid w:val="786E5C44"/>
    <w:rsid w:val="789D458E"/>
    <w:rsid w:val="78D37FAF"/>
    <w:rsid w:val="79833B9A"/>
    <w:rsid w:val="79C7757E"/>
    <w:rsid w:val="7A4E2821"/>
    <w:rsid w:val="7A7B5A6B"/>
    <w:rsid w:val="7B8543F0"/>
    <w:rsid w:val="7B9F6A7B"/>
    <w:rsid w:val="7BBA3865"/>
    <w:rsid w:val="7BD423D2"/>
    <w:rsid w:val="7BE95D3C"/>
    <w:rsid w:val="7BFA777B"/>
    <w:rsid w:val="7C350F81"/>
    <w:rsid w:val="7CC64065"/>
    <w:rsid w:val="7CD34CE3"/>
    <w:rsid w:val="7CE56503"/>
    <w:rsid w:val="7CE67626"/>
    <w:rsid w:val="7D174244"/>
    <w:rsid w:val="7D1943FF"/>
    <w:rsid w:val="7D470F6C"/>
    <w:rsid w:val="7DEB7B49"/>
    <w:rsid w:val="7E2117BD"/>
    <w:rsid w:val="7E694ADC"/>
    <w:rsid w:val="7EC06FE0"/>
    <w:rsid w:val="7EFD1D25"/>
    <w:rsid w:val="7F242968"/>
    <w:rsid w:val="7F912299"/>
    <w:rsid w:val="7FA07246"/>
    <w:rsid w:val="7FE24F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jc w:val="both"/>
      <w:textAlignment w:val="baseline"/>
    </w:pPr>
    <w:rPr>
      <w:rFonts w:ascii="Times New Roman" w:hAnsi="Times New Roman" w:eastAsia="宋体" w:cstheme="minorBidi"/>
      <w:kern w:val="2"/>
      <w:sz w:val="28"/>
      <w:szCs w:val="28"/>
      <w:lang w:val="en-US" w:eastAsia="zh-CN" w:bidi="ar-SA"/>
    </w:rPr>
  </w:style>
  <w:style w:type="paragraph" w:styleId="3">
    <w:name w:val="Body Text"/>
    <w:basedOn w:val="1"/>
    <w:next w:val="4"/>
    <w:unhideWhenUsed/>
    <w:qFormat/>
    <w:uiPriority w:val="99"/>
  </w:style>
  <w:style w:type="paragraph" w:styleId="4">
    <w:name w:val="Body Text 2"/>
    <w:basedOn w:val="1"/>
    <w:unhideWhenUsed/>
    <w:qFormat/>
    <w:uiPriority w:val="99"/>
    <w:pPr>
      <w:spacing w:after="120" w:line="480" w:lineRule="auto"/>
    </w:pPr>
  </w:style>
  <w:style w:type="paragraph" w:styleId="5">
    <w:name w:val="Body Text Indent"/>
    <w:basedOn w:val="1"/>
    <w:qFormat/>
    <w:uiPriority w:val="99"/>
    <w:pPr>
      <w:ind w:left="420" w:leftChars="200"/>
    </w:pPr>
  </w:style>
  <w:style w:type="paragraph" w:styleId="6">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7">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4"/>
      <w:lang w:val="en-US" w:eastAsia="zh-CN" w:bidi="ar-SA"/>
    </w:rPr>
  </w:style>
  <w:style w:type="paragraph" w:styleId="8">
    <w:name w:val="Body Text First Indent"/>
    <w:basedOn w:val="3"/>
    <w:unhideWhenUsed/>
    <w:qFormat/>
    <w:uiPriority w:val="99"/>
    <w:pPr>
      <w:ind w:firstLine="420" w:firstLineChars="100"/>
    </w:pPr>
  </w:style>
  <w:style w:type="paragraph" w:styleId="9">
    <w:name w:val="Body Text First Indent 2"/>
    <w:basedOn w:val="5"/>
    <w:next w:val="8"/>
    <w:qFormat/>
    <w:uiPriority w:val="99"/>
    <w:pPr>
      <w:spacing w:after="120"/>
      <w:ind w:firstLine="420" w:firstLineChars="200"/>
    </w:pPr>
  </w:style>
  <w:style w:type="character" w:styleId="12">
    <w:name w:val="Strong"/>
    <w:basedOn w:val="13"/>
    <w:link w:val="1"/>
    <w:qFormat/>
    <w:uiPriority w:val="0"/>
    <w:rPr>
      <w:b/>
    </w:rPr>
  </w:style>
  <w:style w:type="character" w:customStyle="1" w:styleId="13">
    <w:name w:val="NormalCharacter"/>
    <w:link w:val="1"/>
    <w:semiHidden/>
    <w:qFormat/>
    <w:uiPriority w:val="0"/>
  </w:style>
  <w:style w:type="character" w:styleId="14">
    <w:name w:val="Emphasis"/>
    <w:basedOn w:val="13"/>
    <w:link w:val="1"/>
    <w:qFormat/>
    <w:uiPriority w:val="0"/>
    <w:rPr>
      <w:i/>
    </w:rPr>
  </w:style>
  <w:style w:type="paragraph" w:customStyle="1" w:styleId="15">
    <w:name w:val="No Spacing1"/>
    <w:qFormat/>
    <w:uiPriority w:val="0"/>
    <w:pPr>
      <w:widowControl w:val="0"/>
      <w:jc w:val="both"/>
    </w:pPr>
    <w:rPr>
      <w:rFonts w:ascii="Times New Roman" w:hAnsi="Times New Roman" w:eastAsia="宋体" w:cs="Times New Roman"/>
      <w:kern w:val="2"/>
      <w:sz w:val="28"/>
      <w:szCs w:val="28"/>
      <w:lang w:val="en-US" w:eastAsia="zh-CN" w:bidi="ar-SA"/>
    </w:rPr>
  </w:style>
  <w:style w:type="paragraph" w:customStyle="1" w:styleId="16">
    <w:name w:val="Heading1"/>
    <w:basedOn w:val="1"/>
    <w:next w:val="1"/>
    <w:qFormat/>
    <w:uiPriority w:val="0"/>
    <w:pPr>
      <w:keepNext/>
      <w:keepLines/>
      <w:spacing w:before="340" w:after="330" w:line="576" w:lineRule="auto"/>
      <w:jc w:val="both"/>
      <w:textAlignment w:val="baseline"/>
    </w:pPr>
    <w:rPr>
      <w:rFonts w:ascii="Calibri" w:hAnsi="Calibri" w:eastAsia="宋体"/>
      <w:b/>
      <w:kern w:val="44"/>
      <w:sz w:val="44"/>
      <w:szCs w:val="24"/>
      <w:lang w:val="en-US" w:eastAsia="zh-CN" w:bidi="ar-SA"/>
    </w:rPr>
  </w:style>
  <w:style w:type="table" w:customStyle="1" w:styleId="17">
    <w:name w:val="TableNormal"/>
    <w:semiHidden/>
    <w:qFormat/>
    <w:uiPriority w:val="0"/>
  </w:style>
  <w:style w:type="paragraph" w:customStyle="1" w:styleId="18">
    <w:name w:val="BodyText"/>
    <w:basedOn w:val="1"/>
    <w:qFormat/>
    <w:uiPriority w:val="0"/>
    <w:pPr>
      <w:jc w:val="both"/>
      <w:textAlignment w:val="baseline"/>
    </w:pPr>
    <w:rPr>
      <w:rFonts w:ascii="仿宋_GB2312" w:hAnsi="仿宋_GB2312" w:eastAsia="仿宋_GB2312"/>
      <w:kern w:val="2"/>
      <w:sz w:val="32"/>
      <w:szCs w:val="32"/>
      <w:lang w:val="zh-CN" w:eastAsia="zh-CN" w:bidi="zh-CN"/>
    </w:rPr>
  </w:style>
  <w:style w:type="table" w:customStyle="1" w:styleId="19">
    <w:name w:val="TableGrid"/>
    <w:basedOn w:val="17"/>
    <w:qFormat/>
    <w:uiPriority w:val="0"/>
  </w:style>
  <w:style w:type="character" w:customStyle="1" w:styleId="20">
    <w:name w:val="UserStyle_1"/>
    <w:basedOn w:val="13"/>
    <w:link w:val="1"/>
    <w:qFormat/>
    <w:uiPriority w:val="0"/>
    <w:rPr>
      <w:rFonts w:ascii="仿宋" w:hAnsi="仿宋" w:eastAsia="仿宋"/>
      <w:color w:val="000000"/>
      <w:sz w:val="40"/>
      <w:szCs w:val="40"/>
      <w:u w:val="single"/>
    </w:rPr>
  </w:style>
  <w:style w:type="paragraph" w:customStyle="1" w:styleId="21">
    <w:name w:val="UserStyle_2"/>
    <w:basedOn w:val="1"/>
    <w:qFormat/>
    <w:uiPriority w:val="0"/>
    <w:pPr>
      <w:jc w:val="both"/>
      <w:textAlignment w:val="baseline"/>
    </w:pPr>
    <w:rPr>
      <w:rFonts w:ascii="仿宋_GB2312" w:hAnsi="仿宋_GB2312" w:eastAsia="仿宋_GB2312"/>
      <w:kern w:val="2"/>
      <w:sz w:val="21"/>
      <w:szCs w:val="24"/>
      <w:lang w:val="zh-CN" w:eastAsia="zh-CN" w:bidi="zh-CN"/>
    </w:rPr>
  </w:style>
  <w:style w:type="character" w:customStyle="1" w:styleId="22">
    <w:name w:val="UserStyle_3"/>
    <w:basedOn w:val="13"/>
    <w:link w:val="1"/>
    <w:qFormat/>
    <w:uiPriority w:val="0"/>
    <w:rPr>
      <w:rFonts w:ascii="宋体" w:hAnsi="宋体" w:eastAsia="宋体"/>
      <w:color w:val="000000"/>
      <w:sz w:val="48"/>
      <w:szCs w:val="48"/>
      <w:u w:val="single"/>
    </w:rPr>
  </w:style>
  <w:style w:type="paragraph" w:customStyle="1" w:styleId="23">
    <w:name w:val="Body Text First Indent"/>
    <w:basedOn w:val="3"/>
    <w:qFormat/>
    <w:uiPriority w:val="0"/>
    <w:pPr>
      <w:ind w:firstLine="420" w:firstLineChars="100"/>
    </w:pPr>
  </w:style>
  <w:style w:type="paragraph" w:customStyle="1" w:styleId="24">
    <w:name w:val="Body Text First Indent 2"/>
    <w:basedOn w:val="25"/>
    <w:next w:val="23"/>
    <w:qFormat/>
    <w:uiPriority w:val="0"/>
    <w:pPr>
      <w:spacing w:after="120" w:afterLines="0"/>
      <w:ind w:firstLine="420" w:firstLineChars="200"/>
    </w:pPr>
  </w:style>
  <w:style w:type="paragraph" w:customStyle="1" w:styleId="25">
    <w:name w:val="Body Text Indent"/>
    <w:basedOn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4299</Words>
  <Characters>5182</Characters>
  <TotalTime>0</TotalTime>
  <ScaleCrop>false</ScaleCrop>
  <LinksUpToDate>false</LinksUpToDate>
  <CharactersWithSpaces>6511</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2021-09-05T03:01:00Z</dcterms:created>
  <dc:creator>Administrator</dc:creator>
  <cp:lastModifiedBy>WPS_1160391560</cp:lastModifiedBy>
  <cp:lastPrinted>2022-03-23T07:02:00Z</cp:lastPrinted>
  <dcterms:modified xsi:type="dcterms:W3CDTF">2023-04-05T01:26:19Z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246043813_cloud</vt:lpwstr>
  </property>
  <property fmtid="{D5CDD505-2E9C-101B-9397-08002B2CF9AE}" pid="3" name="KSOProductBuildVer">
    <vt:lpwstr>2052-11.1.0.14036</vt:lpwstr>
  </property>
  <property fmtid="{D5CDD505-2E9C-101B-9397-08002B2CF9AE}" pid="4" name="ICV">
    <vt:lpwstr>5DA81F30675C4E3BA3EA53FF9492C50A</vt:lpwstr>
  </property>
</Properties>
</file>