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50"/>
          <w:szCs w:val="50"/>
          <w:lang w:eastAsia="zh-CN"/>
        </w:rPr>
      </w:pPr>
      <w:r>
        <w:rPr>
          <w:rFonts w:hint="eastAsia" w:ascii="方正大标宋简体" w:eastAsia="方正大标宋简体"/>
          <w:sz w:val="50"/>
          <w:szCs w:val="50"/>
        </w:rPr>
        <w:t>淅川县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产业奖补</w:t>
      </w:r>
      <w:r>
        <w:rPr>
          <w:rFonts w:hint="eastAsia" w:ascii="方正大标宋简体" w:eastAsia="方正大标宋简体"/>
          <w:sz w:val="50"/>
          <w:szCs w:val="5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魏村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养殖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项目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荆紫关镇魏村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实施单位（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荆紫关镇魏村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2023.3.23.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br w:type="page"/>
      </w:r>
      <w:r>
        <w:rPr>
          <w:rFonts w:hint="eastAsia" w:ascii="黑体" w:eastAsia="黑体"/>
          <w:sz w:val="32"/>
          <w:szCs w:val="32"/>
        </w:rPr>
        <w:t>一、村基本情况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魏村位于荆紫关镇以西5.5公里处，辖7个村民小组，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750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户2545人。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全村有耕地面积1152 亩，林地273.45亩，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主要农作物以传统农业种植（小麦、玉米、油菜）为主，经济作物多为黄姜、丹参、花生。养殖业以猪牛羊及中华蜜蜂为主。村“两委”班子5名，党员51名。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二 、</w:t>
      </w:r>
      <w:r>
        <w:rPr>
          <w:rFonts w:hint="eastAsia" w:ascii="黑体" w:eastAsia="黑体"/>
          <w:sz w:val="32"/>
          <w:szCs w:val="32"/>
        </w:rPr>
        <w:t>村发展规划简述</w:t>
      </w:r>
    </w:p>
    <w:p>
      <w:pPr>
        <w:ind w:firstLine="640" w:firstLineChars="200"/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  <w:t>自大力实施乡村振兴工作以来，我村根据农户实际和当地地理环境状况，一方面鼓励发展猪牛羊和禽类养殖，另一方面引进中华蜜蜂养殖，有效带动全村脱贫户监测户产业发展。充分利用产业奖补政策，紧抓短平快致富项目，引导脱贫户监测户积极发展“种养加”项目，实现稳定增收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、项目方案具体内容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大力发展养殖业。</w:t>
      </w:r>
      <w:r>
        <w:rPr>
          <w:rFonts w:hint="eastAsia" w:ascii="仿宋_GB2312" w:hAnsi="仿宋_GB2312" w:eastAsia="仿宋_GB2312" w:cs="仿宋"/>
          <w:color w:val="auto"/>
          <w:kern w:val="1"/>
          <w:sz w:val="32"/>
          <w:szCs w:val="32"/>
          <w:u w:val="none"/>
          <w:lang w:val="en-US" w:eastAsia="zh-CN"/>
        </w:rPr>
        <w:t>2023年4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户发展猪12头，羊24头。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、效益分析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以上项目全部落实实施后，预计增收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1.46万</w:t>
      </w:r>
      <w:r>
        <w:rPr>
          <w:rFonts w:hint="eastAsia" w:ascii="仿宋_GB2312" w:eastAsia="仿宋_GB2312"/>
          <w:sz w:val="32"/>
          <w:szCs w:val="32"/>
          <w:lang w:eastAsia="zh-CN"/>
        </w:rPr>
        <w:t>元，户均增收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  <w:lang w:eastAsia="zh-CN"/>
        </w:rPr>
        <w:t>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附表：项目农户基本信息</w:t>
      </w:r>
      <w:bookmarkStart w:id="0" w:name="_GoBack"/>
      <w:bookmarkEnd w:id="0"/>
    </w:p>
    <w:p>
      <w:pPr>
        <w:jc w:val="both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附件4.1：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项目农户基本信息</w:t>
      </w:r>
    </w:p>
    <w:p>
      <w:pPr>
        <w:jc w:val="righ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单位：元</w:t>
      </w:r>
    </w:p>
    <w:tbl>
      <w:tblPr>
        <w:tblStyle w:val="2"/>
        <w:tblW w:w="8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6"/>
        <w:gridCol w:w="1943"/>
        <w:gridCol w:w="1747"/>
        <w:gridCol w:w="1414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（种植、养殖等）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申请奖补产业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段天成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猪10头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聂进文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羊7头,猪3头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魏志娃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羊17头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全金斗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猪2头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701" w:right="1701" w:bottom="1701" w:left="1701" w:header="851" w:footer="1559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mQwNDZmYmI3OGFkMDU4MWNhMWYyM2M1ZGRiZTUifQ=="/>
  </w:docVars>
  <w:rsids>
    <w:rsidRoot w:val="00303477"/>
    <w:rsid w:val="00062FAC"/>
    <w:rsid w:val="0006381C"/>
    <w:rsid w:val="0007794D"/>
    <w:rsid w:val="000B3DE6"/>
    <w:rsid w:val="00247C62"/>
    <w:rsid w:val="00303477"/>
    <w:rsid w:val="00491526"/>
    <w:rsid w:val="004A71E1"/>
    <w:rsid w:val="00540177"/>
    <w:rsid w:val="005744C9"/>
    <w:rsid w:val="00593B92"/>
    <w:rsid w:val="00605C1A"/>
    <w:rsid w:val="00612396"/>
    <w:rsid w:val="00673B80"/>
    <w:rsid w:val="006E07FD"/>
    <w:rsid w:val="007021FA"/>
    <w:rsid w:val="00770892"/>
    <w:rsid w:val="007F3B57"/>
    <w:rsid w:val="00800AEA"/>
    <w:rsid w:val="008E6DBE"/>
    <w:rsid w:val="009B7343"/>
    <w:rsid w:val="009F7FF6"/>
    <w:rsid w:val="00B07493"/>
    <w:rsid w:val="00CB37F7"/>
    <w:rsid w:val="00CD3B9B"/>
    <w:rsid w:val="00D66C60"/>
    <w:rsid w:val="00DD41E7"/>
    <w:rsid w:val="00F11AE2"/>
    <w:rsid w:val="00F20DB0"/>
    <w:rsid w:val="00F42E44"/>
    <w:rsid w:val="00F91610"/>
    <w:rsid w:val="00FC582F"/>
    <w:rsid w:val="03071E9B"/>
    <w:rsid w:val="03A8470C"/>
    <w:rsid w:val="048552A9"/>
    <w:rsid w:val="05151862"/>
    <w:rsid w:val="0B640800"/>
    <w:rsid w:val="0BF264A0"/>
    <w:rsid w:val="0FFF5A41"/>
    <w:rsid w:val="12500452"/>
    <w:rsid w:val="13C34C04"/>
    <w:rsid w:val="160C7D90"/>
    <w:rsid w:val="184C2F99"/>
    <w:rsid w:val="1EA15E94"/>
    <w:rsid w:val="1F805C03"/>
    <w:rsid w:val="231F5217"/>
    <w:rsid w:val="235B7773"/>
    <w:rsid w:val="248C5D0D"/>
    <w:rsid w:val="25AF6F7D"/>
    <w:rsid w:val="268D1E36"/>
    <w:rsid w:val="27462D6D"/>
    <w:rsid w:val="2A83028D"/>
    <w:rsid w:val="2BE970FF"/>
    <w:rsid w:val="2C9970EB"/>
    <w:rsid w:val="313E6DFC"/>
    <w:rsid w:val="337036E9"/>
    <w:rsid w:val="36BE5418"/>
    <w:rsid w:val="3770198B"/>
    <w:rsid w:val="3DC56877"/>
    <w:rsid w:val="3E8834B3"/>
    <w:rsid w:val="3F322F6E"/>
    <w:rsid w:val="3FD57736"/>
    <w:rsid w:val="42DE3FBC"/>
    <w:rsid w:val="43E82608"/>
    <w:rsid w:val="467A106E"/>
    <w:rsid w:val="47621798"/>
    <w:rsid w:val="48DA19D8"/>
    <w:rsid w:val="4D435CDF"/>
    <w:rsid w:val="4F2142D4"/>
    <w:rsid w:val="50C23581"/>
    <w:rsid w:val="51C7064C"/>
    <w:rsid w:val="5201260D"/>
    <w:rsid w:val="53D9158C"/>
    <w:rsid w:val="541A26A6"/>
    <w:rsid w:val="544573F6"/>
    <w:rsid w:val="57747D03"/>
    <w:rsid w:val="59466B15"/>
    <w:rsid w:val="59DB17DD"/>
    <w:rsid w:val="5B4643EE"/>
    <w:rsid w:val="5C9C2A55"/>
    <w:rsid w:val="5F010A68"/>
    <w:rsid w:val="5FB61A90"/>
    <w:rsid w:val="60312263"/>
    <w:rsid w:val="617F157A"/>
    <w:rsid w:val="641538A8"/>
    <w:rsid w:val="65102EA5"/>
    <w:rsid w:val="661B3C16"/>
    <w:rsid w:val="66A95313"/>
    <w:rsid w:val="6C4545E2"/>
    <w:rsid w:val="6CDD581A"/>
    <w:rsid w:val="6E590F78"/>
    <w:rsid w:val="6F475F93"/>
    <w:rsid w:val="73216E2C"/>
    <w:rsid w:val="75856344"/>
    <w:rsid w:val="7A8F3BD9"/>
    <w:rsid w:val="7C3519D4"/>
    <w:rsid w:val="7C556E2B"/>
    <w:rsid w:val="7D2077F8"/>
    <w:rsid w:val="7E452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651</Words>
  <Characters>741</Characters>
  <Lines>5</Lines>
  <Paragraphs>1</Paragraphs>
  <TotalTime>1</TotalTime>
  <ScaleCrop>false</ScaleCrop>
  <LinksUpToDate>false</LinksUpToDate>
  <CharactersWithSpaces>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2016-08-02T01:18:00Z</dcterms:created>
  <dc:creator>USER</dc:creator>
  <cp:lastModifiedBy>刘鑫</cp:lastModifiedBy>
  <cp:lastPrinted>2023-04-04T08:44:38Z</cp:lastPrinted>
  <dcterms:modified xsi:type="dcterms:W3CDTF">2023-04-06T10:17:10Z</dcterms:modified>
  <dc:title>淅川县财政专项扶贫资金项目实施方案参考大纲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01992AFE9508480B9CB5DF102C7794ED_13</vt:lpwstr>
  </property>
</Properties>
</file>