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段继红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412927197107152274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15893373829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上坪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both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因水灾造成房屋倒塌</w:t>
            </w: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段继红</w:t>
            </w:r>
          </w:p>
          <w:p>
            <w:pPr>
              <w:spacing w:line="300" w:lineRule="exact"/>
              <w:ind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622991786701395838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5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舒天成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412927196404122114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18192104729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水上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both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因水灾、泥石流造成房屋垮方</w:t>
            </w: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舒天成</w:t>
            </w:r>
          </w:p>
          <w:p>
            <w:pPr>
              <w:spacing w:line="300" w:lineRule="exact"/>
              <w:ind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622991786701397651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6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孙传光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412927196212062110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17698887786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竹园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both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因水灾、泥石流造成房屋垮方</w:t>
            </w: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int="eastAsia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孙传光</w:t>
            </w:r>
          </w:p>
          <w:p>
            <w:pPr>
              <w:spacing w:line="300" w:lineRule="exact"/>
              <w:ind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623059100713313887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7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黄朝文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412927197307252173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贺沟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因水灾、泥石流造成房屋垮方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黄朝文</w:t>
            </w:r>
          </w:p>
          <w:p>
            <w:pPr>
              <w:spacing w:line="300" w:lineRule="exact"/>
              <w:ind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623059186701277069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8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李振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411323199608202110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15083300166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李家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李振</w:t>
            </w:r>
          </w:p>
          <w:p>
            <w:pPr>
              <w:spacing w:line="300" w:lineRule="exact"/>
              <w:ind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623059128100220589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9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姚玉普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412927197205182119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18637728623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时沟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姚玉普</w:t>
            </w:r>
          </w:p>
          <w:p>
            <w:pPr>
              <w:spacing w:line="300" w:lineRule="exact"/>
              <w:ind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622991786701111631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10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李永建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412927197311142217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15837763687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时沟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ind w:left="0" w:leftChars="0" w:right="0" w:rightChars="0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ind w:left="0" w:leftChars="0" w:right="0" w:rightChars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李永建</w:t>
            </w:r>
          </w:p>
          <w:p>
            <w:pPr>
              <w:spacing w:line="300" w:lineRule="exact"/>
              <w:ind w:left="0" w:leftChars="0" w:right="0" w:rightChars="0"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622991786702154788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11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刘天有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412927196511172117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13643770290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三岔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ind w:left="0" w:leftChars="0" w:right="0" w:rightChars="0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ind w:left="0" w:leftChars="0" w:right="0" w:rightChars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刘天有</w:t>
            </w:r>
          </w:p>
          <w:p>
            <w:pPr>
              <w:spacing w:line="300" w:lineRule="exact"/>
              <w:ind w:left="0" w:leftChars="0" w:right="0" w:rightChars="0"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622991786701925717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12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杨静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411323199001214449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18203886070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老窝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ind w:left="0" w:leftChars="0" w:right="0" w:rightChars="0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ind w:left="0" w:leftChars="0" w:right="0" w:rightChars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杨静</w:t>
            </w:r>
          </w:p>
          <w:p>
            <w:pPr>
              <w:spacing w:line="300" w:lineRule="exact"/>
              <w:ind w:left="0" w:leftChars="0" w:right="0" w:rightChars="0"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622991786702217778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13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曹遂朝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411323195312212119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15225638663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岭头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ind w:left="0" w:leftChars="0" w:right="0" w:rightChars="0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ind w:left="0" w:leftChars="0" w:right="0" w:rightChars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曹遂朝</w:t>
            </w:r>
          </w:p>
          <w:p>
            <w:pPr>
              <w:spacing w:line="300" w:lineRule="exact"/>
              <w:ind w:left="0" w:leftChars="0" w:right="0" w:rightChars="0"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622991786701396943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14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焦八女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412927196106092121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18238402381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岭头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ind w:left="0" w:leftChars="0" w:right="0" w:rightChars="0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ind w:left="0" w:leftChars="0" w:right="0" w:rightChars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焦八女</w:t>
            </w: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</w:p>
          <w:p>
            <w:pPr>
              <w:spacing w:line="300" w:lineRule="exact"/>
              <w:ind w:left="0" w:leftChars="0" w:right="0" w:rightChars="0"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623059186702162443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15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左建红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412927196907172148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15036297434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送下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ind w:left="0" w:leftChars="0" w:right="0" w:rightChars="0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ind w:left="0" w:leftChars="0" w:right="0" w:rightChars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左建红</w:t>
            </w:r>
          </w:p>
          <w:p>
            <w:pPr>
              <w:spacing w:line="300" w:lineRule="exact"/>
              <w:ind w:left="0" w:leftChars="0" w:right="0" w:rightChars="0"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623059186700599836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16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陆宏伟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412927197510092136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13462677566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垭子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ind w:left="0" w:leftChars="0" w:right="0" w:rightChars="0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ind w:left="0" w:leftChars="0" w:right="0" w:rightChars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陆宏伟</w:t>
            </w:r>
          </w:p>
          <w:p>
            <w:pPr>
              <w:spacing w:line="300" w:lineRule="exact"/>
              <w:ind w:left="0" w:leftChars="0" w:right="0" w:rightChars="0"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622991786701397131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17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段绪军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412927196407122179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13598237933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上坪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ind w:left="0" w:leftChars="0" w:right="0" w:rightChars="0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ind w:left="0" w:leftChars="0" w:right="0" w:rightChars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段绪军</w:t>
            </w:r>
          </w:p>
          <w:p>
            <w:pPr>
              <w:spacing w:line="300" w:lineRule="exact"/>
              <w:ind w:left="0" w:leftChars="0" w:right="0" w:rightChars="0"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622991786701111086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18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王培勇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412927197302262196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15838742136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送上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ind w:left="0" w:leftChars="0" w:right="0" w:rightChars="0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ind w:left="0" w:leftChars="0" w:right="0" w:rightChars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王培勇</w:t>
            </w:r>
          </w:p>
          <w:p>
            <w:pPr>
              <w:spacing w:line="300" w:lineRule="exact"/>
              <w:ind w:left="0" w:leftChars="0" w:right="0" w:rightChars="0"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623059186700602432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19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陈应华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412927195609052119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13598214818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陈营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ind w:left="0" w:leftChars="0" w:right="0" w:rightChars="0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ind w:left="0" w:leftChars="0" w:right="0" w:rightChars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陈应华</w:t>
            </w:r>
          </w:p>
          <w:p>
            <w:pPr>
              <w:spacing w:line="300" w:lineRule="exact"/>
              <w:ind w:left="0" w:leftChars="0" w:right="0" w:rightChars="0"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623059486701890295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20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黄建强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412927196411022170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13992405922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水下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ind w:left="0" w:leftChars="0" w:right="0" w:rightChars="0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ind w:left="0" w:leftChars="0" w:right="0" w:rightChars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黄建强</w:t>
            </w:r>
          </w:p>
          <w:p>
            <w:pPr>
              <w:spacing w:line="300" w:lineRule="exact"/>
              <w:ind w:left="0" w:leftChars="0" w:right="0" w:rightChars="0"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622991786701112696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21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杨秋阁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412927196402052167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18203825326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竹园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ind w:left="0" w:leftChars="0" w:right="0" w:rightChars="0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ind w:left="0" w:leftChars="0" w:right="0" w:rightChars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杨秋阁</w:t>
            </w:r>
          </w:p>
          <w:p>
            <w:pPr>
              <w:spacing w:line="300" w:lineRule="exact"/>
              <w:ind w:left="0" w:leftChars="0" w:right="0" w:rightChars="0"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623059186701592665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22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左山娃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412927194707172136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13569226311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东沟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ind w:left="0" w:leftChars="0" w:right="0" w:rightChars="0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ind w:left="0" w:leftChars="0" w:right="0" w:rightChars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左山娃</w:t>
            </w:r>
          </w:p>
          <w:p>
            <w:pPr>
              <w:spacing w:line="300" w:lineRule="exact"/>
              <w:ind w:left="0" w:leftChars="0" w:right="0" w:rightChars="0"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622991786701845469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23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陈时润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411323198111222111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18348002991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陈营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ind w:left="0" w:leftChars="0" w:right="0" w:rightChars="0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ind w:left="0" w:leftChars="0" w:right="0" w:rightChars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陈时润</w:t>
            </w:r>
          </w:p>
          <w:p>
            <w:pPr>
              <w:spacing w:line="300" w:lineRule="exact"/>
              <w:ind w:left="0" w:leftChars="0" w:right="0" w:rightChars="0"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623059186700604735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24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尚桂存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412927197305142165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13837783447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送上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ind w:left="0" w:leftChars="0" w:right="0" w:rightChars="0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ind w:left="0" w:leftChars="0" w:right="0" w:rightChars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尚桂存</w:t>
            </w:r>
          </w:p>
          <w:p>
            <w:pPr>
              <w:spacing w:line="300" w:lineRule="exact"/>
              <w:ind w:left="0" w:leftChars="0" w:right="0" w:rightChars="0"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623059186701490845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25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周士敏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412927195811262144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15670173958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白坪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ind w:left="0" w:leftChars="0" w:right="0" w:rightChars="0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ind w:left="0" w:leftChars="0" w:right="0" w:rightChars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周士敏</w:t>
            </w:r>
          </w:p>
          <w:p>
            <w:pPr>
              <w:spacing w:line="300" w:lineRule="exact"/>
              <w:ind w:left="0" w:leftChars="0" w:right="0" w:rightChars="0"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00000054239218670889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26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刘海娥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612524197301243969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15938828226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垭子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ind w:left="0" w:leftChars="0" w:right="0" w:rightChars="0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ind w:left="0" w:leftChars="0" w:right="0" w:rightChars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刘海娥</w:t>
            </w:r>
          </w:p>
          <w:p>
            <w:pPr>
              <w:spacing w:line="300" w:lineRule="exact"/>
              <w:ind w:left="0" w:leftChars="0" w:right="0" w:rightChars="0"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623059186701274983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27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刘晓朋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412927197504202116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13613874136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焦庄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ind w:left="0" w:leftChars="0" w:right="0" w:rightChars="0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ind w:left="0" w:leftChars="0" w:right="0" w:rightChars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刘晓朋</w:t>
            </w:r>
          </w:p>
          <w:p>
            <w:pPr>
              <w:spacing w:line="300" w:lineRule="exact"/>
              <w:ind w:left="0" w:leftChars="0" w:right="0" w:rightChars="0"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623059186700459700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28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刘航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411323199210242155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15237795322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焦庄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ind w:left="0" w:leftChars="0" w:right="0" w:rightChars="0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ind w:left="0" w:leftChars="0" w:right="0" w:rightChars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刘航</w:t>
            </w:r>
          </w:p>
          <w:p>
            <w:pPr>
              <w:spacing w:line="300" w:lineRule="exact"/>
              <w:ind w:left="0" w:leftChars="0" w:right="0" w:rightChars="0"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623059186702341526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29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生活</w:t>
      </w: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困难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救助申请表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page" w:horzAnchor="page" w:tblpX="1328" w:tblpY="3294"/>
        <w:tblOverlap w:val="never"/>
        <w:tblW w:w="9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28"/>
        <w:gridCol w:w="1231"/>
        <w:gridCol w:w="2630"/>
        <w:gridCol w:w="416"/>
        <w:gridCol w:w="941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32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所在区域：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淅川</w:t>
            </w:r>
            <w:r>
              <w:rPr>
                <w:rFonts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荆紫关镇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2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填表日期：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曹玉华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412927193702052122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13613876248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家庭人口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default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受灾亩数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家庭</w:t>
            </w:r>
            <w:r>
              <w:rPr>
                <w:rFonts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村（居）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  <w:lang w:val="en-US" w:eastAsia="zh-CN"/>
              </w:rPr>
              <w:t>刘营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Ansi="宋体"/>
                <w:color w:val="000000"/>
                <w:sz w:val="18"/>
                <w:szCs w:val="18"/>
              </w:rPr>
              <w:t>自然村（组）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color w:val="000000"/>
                <w:sz w:val="18"/>
                <w:szCs w:val="18"/>
              </w:rPr>
              <w:t>家庭类别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倒房重建户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脱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□因灾致贫返贫户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□受灾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对象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受灾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低保边缘户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分散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供养特困人员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散居孤儿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 □留守老人</w:t>
            </w:r>
          </w:p>
          <w:p>
            <w:pPr>
              <w:spacing w:line="300" w:lineRule="exact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留守儿童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残疾人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□生活困难的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优抚对象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□因学生上学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导致的困难家庭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    </w:t>
            </w:r>
          </w:p>
          <w:p>
            <w:pPr>
              <w:spacing w:line="300" w:lineRule="exact"/>
              <w:ind w:left="0" w:leftChars="0" w:right="0" w:rightChars="0"/>
              <w:rPr>
                <w:rFonts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因病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>或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突发事故导致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困难家庭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一般户          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其他困难户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遭受灾种类型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□干旱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洪涝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风雹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地震   □雪灾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滑坡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 xml:space="preserve">泥石流  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生物灾害   □低温冷冻</w:t>
            </w:r>
          </w:p>
          <w:p>
            <w:pPr>
              <w:spacing w:line="300" w:lineRule="exact"/>
              <w:ind w:left="0" w:leftChars="0" w:right="0" w:rightChars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救助</w:t>
            </w:r>
            <w:r>
              <w:rPr>
                <w:rFonts w:hAnsi="宋体"/>
                <w:color w:val="000000"/>
                <w:sz w:val="18"/>
                <w:szCs w:val="18"/>
              </w:rPr>
              <w:t>类别</w:t>
            </w:r>
          </w:p>
          <w:p>
            <w:pPr>
              <w:spacing w:line="300" w:lineRule="exact"/>
              <w:jc w:val="both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（可多选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冬春生活困难救助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旱灾生活困难救助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灾害应急救助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因灾临时生活救助</w:t>
            </w:r>
          </w:p>
          <w:p>
            <w:pPr>
              <w:spacing w:line="300" w:lineRule="exact"/>
              <w:ind w:left="0" w:leftChars="0" w:right="0" w:rightChars="0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遇难人员家属抚慰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过渡性生活救助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倒塌和损坏住房恢复重建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助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请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理</w:t>
            </w:r>
          </w:p>
          <w:p>
            <w:pPr>
              <w:spacing w:line="300" w:lineRule="exact"/>
              <w:ind w:firstLine="180" w:firstLineChars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由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因水灾耕地大面积受灾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040" w:firstLineChars="28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5220" w:firstLineChars="2900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4320" w:firstLineChars="24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申请人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（提名人）</w:t>
            </w:r>
            <w:r>
              <w:rPr>
                <w:rFonts w:hAnsi="宋体"/>
                <w:color w:val="000000"/>
                <w:sz w:val="18"/>
                <w:szCs w:val="18"/>
              </w:rPr>
              <w:t>签名：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曹玉华</w:t>
            </w:r>
          </w:p>
          <w:p>
            <w:pPr>
              <w:spacing w:line="300" w:lineRule="exact"/>
              <w:ind w:left="0" w:leftChars="0" w:right="0" w:rightChars="0" w:firstLine="4500" w:firstLineChars="2500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2022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20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备 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86706002700059229</w:t>
            </w:r>
          </w:p>
        </w:tc>
      </w:tr>
    </w:tbl>
    <w:p>
      <w:pPr>
        <w:rPr>
          <w:rFonts w:hint="eastAsia" w:ascii="宋体" w:hAnsi="宋体" w:cs="宋体"/>
          <w:bCs/>
          <w:color w:val="000000"/>
          <w:sz w:val="18"/>
          <w:szCs w:val="18"/>
        </w:rPr>
        <w:sectPr>
          <w:footerReference r:id="rId30" w:type="default"/>
          <w:pgSz w:w="11850" w:h="16783"/>
          <w:pgMar w:top="1871" w:right="1531" w:bottom="1191" w:left="1644" w:header="851" w:footer="1559" w:gutter="0"/>
          <w:pgNumType w:fmt="numberInDash"/>
          <w:cols w:space="0" w:num="1"/>
          <w:rtlGutter w:val="0"/>
          <w:docGrid w:type="lines" w:linePitch="340" w:charSpace="0"/>
        </w:sectPr>
      </w:pPr>
      <w:r>
        <w:rPr>
          <w:rFonts w:hAnsi="宋体"/>
          <w:color w:val="000000"/>
          <w:sz w:val="18"/>
          <w:szCs w:val="18"/>
        </w:rPr>
        <w:t>注：</w:t>
      </w:r>
      <w:r>
        <w:rPr>
          <w:rFonts w:hint="eastAsia" w:hAnsi="宋体"/>
          <w:color w:val="000000"/>
          <w:sz w:val="18"/>
          <w:szCs w:val="18"/>
        </w:rPr>
        <w:t>1.</w:t>
      </w:r>
      <w:r>
        <w:rPr>
          <w:rFonts w:hAnsi="宋体"/>
          <w:color w:val="000000"/>
          <w:sz w:val="18"/>
          <w:szCs w:val="18"/>
        </w:rPr>
        <w:t>本表</w:t>
      </w:r>
      <w:r>
        <w:rPr>
          <w:rFonts w:hint="eastAsia"/>
          <w:color w:val="000000"/>
          <w:sz w:val="18"/>
          <w:szCs w:val="18"/>
        </w:rPr>
        <w:t>一式一份，由村（居）委会留存。</w:t>
      </w:r>
      <w:r>
        <w:rPr>
          <w:rFonts w:hint="eastAsia" w:hAnsi="宋体"/>
          <w:color w:val="000000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老年人、残疾人、丧失劳动能力的重病患者等特殊受灾困难群众，本人办理申请手续困难的</w:t>
      </w:r>
      <w:r>
        <w:rPr>
          <w:rFonts w:hint="eastAsia" w:ascii="宋体" w:hAnsi="宋体" w:eastAsia="宋体" w:cs="宋体"/>
          <w:bCs/>
          <w:color w:val="000000"/>
          <w:sz w:val="18"/>
          <w:szCs w:val="18"/>
        </w:rPr>
        <w:t>特殊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群体由村小组向村委提名。</w:t>
      </w:r>
    </w:p>
    <w:p>
      <w:pPr>
        <w:jc w:val="left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受灾人员冬春生活困难救助登记表</w:t>
      </w:r>
    </w:p>
    <w:tbl>
      <w:tblPr>
        <w:tblStyle w:val="3"/>
        <w:tblpPr w:leftFromText="180" w:rightFromText="180" w:vertAnchor="text" w:horzAnchor="page" w:tblpX="1092" w:tblpY="424"/>
        <w:tblOverlap w:val="never"/>
        <w:tblW w:w="9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975"/>
        <w:gridCol w:w="2679"/>
        <w:gridCol w:w="1199"/>
        <w:gridCol w:w="641"/>
        <w:gridCol w:w="696"/>
        <w:gridCol w:w="1009"/>
        <w:gridCol w:w="982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需救助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  口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需</w:t>
            </w:r>
            <w:r>
              <w:rPr>
                <w:rFonts w:hAnsi="宋体"/>
                <w:color w:val="000000"/>
                <w:sz w:val="18"/>
                <w:szCs w:val="18"/>
              </w:rPr>
              <w:t>救助</w:t>
            </w:r>
            <w:r>
              <w:rPr>
                <w:rFonts w:hint="eastAsia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需救助物资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救助资金发放形式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段继红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412927197107152274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舒天成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412927196404122114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孙传光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412927196212062110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黄朝文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412927197307252173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411323199608202110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姚玉普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412927197205182119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李永建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412927197311142217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刘天有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412927196511172117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一卡通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411323199001214449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曹遂朝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411323195312212119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焦八女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412927196106092121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左建红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412927196907172148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陆宏伟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412927197510092136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段绪军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412927196407122179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王培勇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412927197302262196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陈应华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412927195609052119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黄建强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412927196411022170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杨秋阁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412927196402052167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左山娃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412927194707172136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左来娃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411323197212152277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陈时润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411323198111222111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尚桂存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412927197305142165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周士敏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412927195811262144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刘海娥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612524197301243969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刘晓朋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412927197504202116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刘航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411323199210242155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曹玉华</w:t>
            </w:r>
          </w:p>
        </w:tc>
        <w:tc>
          <w:tcPr>
            <w:tcW w:w="267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412927193702052122</w:t>
            </w:r>
          </w:p>
        </w:tc>
        <w:tc>
          <w:tcPr>
            <w:tcW w:w="1199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41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8123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3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村（居）委会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核实意见</w:t>
            </w:r>
          </w:p>
        </w:tc>
        <w:tc>
          <w:tcPr>
            <w:tcW w:w="8123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经核实：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汉王坪村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自然村共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 xml:space="preserve"> 27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户</w:t>
            </w: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 xml:space="preserve">140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人符合救助类型，</w:t>
            </w:r>
            <w:r>
              <w:rPr>
                <w:rFonts w:hint="eastAsia" w:cs="宋体"/>
                <w:color w:val="000000"/>
                <w:sz w:val="18"/>
                <w:szCs w:val="18"/>
              </w:rPr>
              <w:t>同意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呈报。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汉王坪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村委会（盖章）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年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日</w:t>
            </w:r>
          </w:p>
        </w:tc>
      </w:tr>
    </w:tbl>
    <w:p/>
    <w:p>
      <w:pPr>
        <w:pStyle w:val="2"/>
        <w:sectPr>
          <w:footerReference r:id="rId31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3</w:t>
      </w:r>
    </w:p>
    <w:p>
      <w:pPr>
        <w:jc w:val="center"/>
        <w:rPr>
          <w:rFonts w:ascii="方正小标宋简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受灾人员冬春生活困难救助审批表</w:t>
      </w:r>
    </w:p>
    <w:p>
      <w:pPr>
        <w:jc w:val="left"/>
        <w:rPr>
          <w:rFonts w:hint="eastAsia" w:ascii="宋体" w:hAnsi="宋体" w:eastAsia="宋体" w:cs="宋体"/>
          <w:color w:val="000000"/>
          <w:sz w:val="18"/>
          <w:szCs w:val="18"/>
        </w:rPr>
      </w:pPr>
    </w:p>
    <w:p>
      <w:pPr>
        <w:jc w:val="left"/>
        <w:rPr>
          <w:rFonts w:ascii="方正小标宋简体" w:hAnsi="方正小标宋简体" w:eastAsia="方正小标宋简体" w:cs="方正小标宋简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填表单位： </w:t>
      </w:r>
      <w:r>
        <w:rPr>
          <w:rFonts w:hint="eastAsia" w:ascii="宋体" w:hAnsi="宋体" w:eastAsia="宋体" w:cs="宋体"/>
          <w:color w:val="000000"/>
          <w:sz w:val="18"/>
          <w:szCs w:val="18"/>
          <w:u w:val="single"/>
        </w:rPr>
        <w:t xml:space="preserve">          </w:t>
      </w:r>
      <w:r>
        <w:rPr>
          <w:rFonts w:hint="eastAsia" w:cs="宋体"/>
          <w:color w:val="000000"/>
          <w:sz w:val="18"/>
          <w:szCs w:val="18"/>
          <w:u w:val="single"/>
          <w:lang w:val="en-US" w:eastAsia="zh-CN"/>
        </w:rPr>
        <w:t xml:space="preserve">荆紫关 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镇</w:t>
      </w:r>
      <w:r>
        <w:rPr>
          <w:rFonts w:hint="eastAsia" w:cs="宋体"/>
          <w:color w:val="000000"/>
          <w:sz w:val="18"/>
          <w:szCs w:val="18"/>
          <w:lang w:val="en-US" w:eastAsia="zh-CN"/>
        </w:rPr>
        <w:t xml:space="preserve"> 人民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 xml:space="preserve">政府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18"/>
          <w:szCs w:val="18"/>
        </w:rPr>
        <w:t xml:space="preserve">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000000"/>
          <w:sz w:val="18"/>
          <w:szCs w:val="1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18"/>
          <w:szCs w:val="18"/>
          <w:lang w:val="en-US" w:eastAsia="zh-CN"/>
        </w:rPr>
        <w:t xml:space="preserve"> 2022</w:t>
      </w:r>
      <w:r>
        <w:rPr>
          <w:rFonts w:hint="eastAsia" w:ascii="方正小标宋简体" w:hAnsi="方正小标宋简体" w:eastAsia="方正小标宋简体" w:cs="方正小标宋简体"/>
          <w:color w:val="000000"/>
          <w:sz w:val="18"/>
          <w:szCs w:val="18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18"/>
          <w:szCs w:val="1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18"/>
          <w:szCs w:val="18"/>
        </w:rPr>
        <w:t xml:space="preserve">月  </w:t>
      </w:r>
      <w:r>
        <w:rPr>
          <w:rFonts w:hint="eastAsia" w:ascii="方正小标宋简体" w:hAnsi="方正小标宋简体" w:eastAsia="方正小标宋简体" w:cs="方正小标宋简体"/>
          <w:color w:val="000000"/>
          <w:sz w:val="18"/>
          <w:szCs w:val="18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18"/>
          <w:szCs w:val="18"/>
        </w:rPr>
        <w:t xml:space="preserve"> 日</w:t>
      </w:r>
    </w:p>
    <w:tbl>
      <w:tblPr>
        <w:tblStyle w:val="4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8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5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乡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︵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道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︶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核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意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见</w:t>
            </w:r>
          </w:p>
        </w:tc>
        <w:tc>
          <w:tcPr>
            <w:tcW w:w="8159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经审核：本批次审核共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27  户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140  人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发放救灾资金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万元，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救灾物资衣被价值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万元，合计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万元，呈报县级应急管理部门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</w:t>
            </w:r>
          </w:p>
          <w:p>
            <w:pPr>
              <w:ind w:firstLine="3240" w:firstLineChars="18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ind w:firstLine="3240" w:firstLineChars="18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ind w:firstLine="3780" w:firstLineChars="21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ind w:firstLine="3780" w:firstLineChars="21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ind w:firstLine="3780" w:firstLineChars="21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ind w:firstLine="3780" w:firstLineChars="21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ind w:firstLine="3780" w:firstLineChars="21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ind w:firstLine="3780" w:firstLineChars="21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ind w:firstLine="5580" w:firstLineChars="31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荆紫关镇人民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政府（盖章）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    月    日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︵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市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区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︶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应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急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理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局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意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见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9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60" w:lineRule="exact"/>
              <w:ind w:firstLine="360" w:firstLineChars="200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经审定：同意。</w:t>
            </w:r>
          </w:p>
          <w:p>
            <w:pPr>
              <w:spacing w:line="560" w:lineRule="exact"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本批次共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户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符合救助类型，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按照《</w:t>
            </w:r>
            <w:r>
              <w:rPr>
                <w:rFonts w:hint="eastAsia" w:ascii="Times New Roman" w:hAnsi="Times New Roman" w:cs="宋体"/>
                <w:kern w:val="0"/>
                <w:sz w:val="18"/>
                <w:szCs w:val="18"/>
                <w:lang w:val="en-US" w:eastAsia="zh-CN"/>
              </w:rPr>
              <w:t>淅川县冬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春救助实施方案》具体实施救助标准发放款物，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发放救灾资金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万元，救灾物资衣被价值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ind w:firstLine="1440" w:firstLineChars="8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ind w:firstLine="3240" w:firstLineChars="18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ind w:firstLine="3960" w:firstLineChars="2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县（市、区）应急管理局（盖章）</w:t>
            </w:r>
          </w:p>
          <w:p>
            <w:pPr>
              <w:ind w:firstLine="4680" w:firstLineChars="26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   月   日</w:t>
            </w:r>
          </w:p>
        </w:tc>
      </w:tr>
    </w:tbl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注：此表一式两份，一份由乡镇政府作为记账保存</w:t>
      </w:r>
      <w:r>
        <w:rPr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，一份由县级应急管理局备存。</w:t>
      </w:r>
    </w:p>
    <w:p>
      <w:pPr>
        <w:pStyle w:val="2"/>
        <w:sectPr>
          <w:footerReference r:id="rId32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 w:cs="宋体"/>
          <w:bCs/>
          <w:color w:val="000000"/>
          <w:sz w:val="44"/>
          <w:szCs w:val="44"/>
        </w:rPr>
        <w:t>受灾人员冬春生活困难救助资金和物资发放表</w:t>
      </w:r>
    </w:p>
    <w:p>
      <w:pPr>
        <w:jc w:val="center"/>
        <w:rPr>
          <w:rFonts w:hint="eastAsia"/>
          <w:color w:val="000000"/>
          <w:sz w:val="18"/>
          <w:szCs w:val="18"/>
        </w:rPr>
      </w:pPr>
    </w:p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color w:val="000000"/>
          <w:sz w:val="18"/>
          <w:szCs w:val="18"/>
        </w:rPr>
        <w:t>填表单位 ：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荆紫关  </w:t>
      </w:r>
      <w:r>
        <w:rPr>
          <w:rFonts w:hint="eastAsia"/>
          <w:color w:val="000000"/>
          <w:sz w:val="18"/>
          <w:szCs w:val="18"/>
        </w:rPr>
        <w:t>镇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汉王坪 </w:t>
      </w:r>
      <w:r>
        <w:rPr>
          <w:rFonts w:hint="eastAsia"/>
          <w:color w:val="000000"/>
          <w:sz w:val="18"/>
          <w:szCs w:val="18"/>
        </w:rPr>
        <w:t xml:space="preserve">  村（居））    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                                  </w:t>
      </w:r>
      <w:r>
        <w:rPr>
          <w:rFonts w:hint="eastAsia"/>
          <w:color w:val="000000"/>
          <w:sz w:val="18"/>
          <w:szCs w:val="18"/>
        </w:rPr>
        <w:t xml:space="preserve">      经办人：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刘文涛</w:t>
      </w:r>
    </w:p>
    <w:tbl>
      <w:tblPr>
        <w:tblStyle w:val="3"/>
        <w:tblpPr w:leftFromText="180" w:rightFromText="180" w:vertAnchor="text" w:horzAnchor="page" w:tblpX="1681" w:tblpY="266"/>
        <w:tblOverlap w:val="never"/>
        <w:tblW w:w="13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975"/>
        <w:gridCol w:w="485"/>
        <w:gridCol w:w="518"/>
        <w:gridCol w:w="1938"/>
        <w:gridCol w:w="2329"/>
        <w:gridCol w:w="866"/>
        <w:gridCol w:w="1050"/>
        <w:gridCol w:w="960"/>
        <w:gridCol w:w="2160"/>
        <w:gridCol w:w="112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14605</wp:posOffset>
                      </wp:positionV>
                      <wp:extent cx="838200" cy="647700"/>
                      <wp:effectExtent l="3175" t="3810" r="15875" b="15240"/>
                      <wp:wrapNone/>
                      <wp:docPr id="29" name="直接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67080" y="1694180"/>
                                <a:ext cx="83820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5pt;margin-top:1.15pt;height:51pt;width:66pt;z-index:251659264;mso-width-relative:page;mso-height-relative:page;" filled="f" stroked="t" coordsize="21600,21600" o:gfxdata="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OzGjNcAAAAIAQAADwAAAAAAAAABACAAAAAiAAAAZHJzL2Rvd25yZXYueG1sUEsB&#10;AhQAFAAAAAgAh07iQN6DCrr2AQAA0AMAAA4AAAAAAAAAAQAgAAAAJgEAAGRycy9lMm9Eb2MueG1s&#10;UEsFBgAAAAAGAAYAWQEAAI4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类别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总</w:t>
            </w:r>
            <w:r>
              <w:rPr>
                <w:rFonts w:hAnsi="宋体"/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家庭住址（村、组）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银行卡号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物资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发放时间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领取人签名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bookmarkStart w:id="0" w:name="_GoBack" w:colFirst="11" w:colLast="1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段继红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上坪组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622991786701395838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412927197107152274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舒天成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水上组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622991786701397651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412927196404122114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舒天成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孙传光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623059100713313887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412927196212062110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孙传光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黄朝文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贺沟组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623059186701277069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412927197307252173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623059128100220589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411323199608202110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姚玉普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时沟组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622991786701111631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412927197205182119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李永建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时沟组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622991786702154788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412927197311142217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刘天有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三岔组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622991786701925717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412927196511172117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老窝组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622991786702217778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411323199001214449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曹遂朝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岭头组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622991786701396943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411323195312212119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曹遂朝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焦八女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岭头组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623059186702162443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412927196106092121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焦八女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左建红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送下组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623059186700599836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412927196907172148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陆宏伟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垭子组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622991786701397131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412927197510092136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段绪军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上坪组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622991786701111086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412927196407122179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段绪军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王培勇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送上组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623059186700602432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412927197302262196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陈应华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陈营组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623059486701890295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412927195609052119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黄建强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水下组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622991786701112696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412927196411022170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杨秋阁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623059186701592665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412927196402052167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左山娃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东沟组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622991786701845469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412927194707172136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左山娃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左来娃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蒋沟组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623059186701660553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411323197212152277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左来娃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陈时润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老窝组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623059186700604735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411323198111222111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陈时润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尚桂存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送上组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623059186701490845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412927197305142165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尚桂存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周士敏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白坪组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00000054239218670889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412927195811262144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周士敏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刘海娥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垭子组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623059186701274983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612524197301243969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刘晓朋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焦庄组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623059186700459700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412927197504202116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刘航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焦庄组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623059186702341526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411323199210242155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曹玉华</w:t>
            </w: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汉王坪村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刘营组</w:t>
            </w: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86706002700059229</w:t>
            </w: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ind w:left="0" w:leftChars="0" w:right="0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412927193702052122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曹玉华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16000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r>
        <w:rPr>
          <w:rFonts w:hint="eastAsia"/>
          <w:color w:val="000000"/>
          <w:sz w:val="18"/>
          <w:szCs w:val="18"/>
        </w:rPr>
        <w:t>注：1.此表一式三份，一份由乡镇作为记账凭证留存、一份由县应急管理局备案、一份由村（居）委会留存。2.由县应急管理局审批后乡镇组织具体实施。</w:t>
      </w:r>
      <w:r>
        <w:rPr>
          <w:rFonts w:hint="eastAsia"/>
          <w:color w:val="000000"/>
          <w:sz w:val="18"/>
          <w:szCs w:val="18"/>
          <w:lang w:val="en-US" w:eastAsia="zh-CN"/>
        </w:rPr>
        <w:t>3.电子版报县应急局。</w:t>
      </w:r>
    </w:p>
    <w:p>
      <w:pPr>
        <w:pStyle w:val="2"/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5939"/>
    <w:rsid w:val="047A16A2"/>
    <w:rsid w:val="056F7910"/>
    <w:rsid w:val="0E26368E"/>
    <w:rsid w:val="1CF30371"/>
    <w:rsid w:val="2B8F6BCC"/>
    <w:rsid w:val="2C235939"/>
    <w:rsid w:val="3D0A4BEF"/>
    <w:rsid w:val="422F02C7"/>
    <w:rsid w:val="4C7C0148"/>
    <w:rsid w:val="530B665A"/>
    <w:rsid w:val="57C26DE0"/>
    <w:rsid w:val="59876896"/>
    <w:rsid w:val="5D14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theme" Target="theme/theme1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11623</Words>
  <Characters>13020</Characters>
  <Lines>0</Lines>
  <Paragraphs>0</Paragraphs>
  <TotalTime>0</TotalTime>
  <ScaleCrop>false</ScaleCrop>
  <LinksUpToDate>false</LinksUpToDate>
  <CharactersWithSpaces>18687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2022-04-22T08:19:00Z</dcterms:created>
  <dc:creator>admin</dc:creator>
  <cp:lastModifiedBy>admin</cp:lastModifiedBy>
  <cp:lastPrinted>2022-04-22T08:20:00Z</cp:lastPrinted>
  <dcterms:modified xsi:type="dcterms:W3CDTF">2022-04-24T07:30:17Z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97FE28A88F8D47EDA081AE47337F2AC9</vt:lpwstr>
  </property>
</Properties>
</file>