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SimSun" w:eastAsia="SimSun"/>
          <w:b/>
          <w:sz w:val="44"/>
          <w:szCs w:val="44"/>
        </w:rPr>
      </w:pPr>
      <w:r>
        <w:rPr>
          <w:rFonts w:hint="eastAsia" w:ascii="SimSun" w:eastAsia="SimSun"/>
          <w:b/>
          <w:sz w:val="44"/>
          <w:szCs w:val="44"/>
        </w:rPr>
        <w:t>20</w:t>
      </w:r>
      <w:r>
        <w:rPr>
          <w:rFonts w:hint="eastAsia" w:ascii="SimSun"/>
          <w:b/>
          <w:sz w:val="44"/>
          <w:szCs w:val="44"/>
          <w:lang w:val="en-US" w:eastAsia="zh-CN"/>
        </w:rPr>
        <w:t>21</w:t>
      </w:r>
      <w:r>
        <w:rPr>
          <w:rFonts w:hint="eastAsia" w:ascii="SimSun" w:eastAsia="SimSun"/>
          <w:b/>
          <w:sz w:val="44"/>
          <w:szCs w:val="44"/>
        </w:rPr>
        <w:t>年荆紫关镇菩萨堂村工作计划</w:t>
      </w:r>
    </w:p>
    <w:p>
      <w:pPr>
        <w:ind w:firstLine="640" w:firstLineChars="200"/>
        <w:rPr>
          <w:rFonts w:hint="eastAsia" w:ascii="FangSong" w:eastAsia="FangSong"/>
          <w:sz w:val="32"/>
          <w:szCs w:val="32"/>
          <w:lang w:eastAsia="zh-CN"/>
        </w:rPr>
      </w:pPr>
      <w:r>
        <w:rPr>
          <w:rFonts w:hint="eastAsia" w:ascii="FangSong" w:eastAsia="FangSong"/>
          <w:sz w:val="32"/>
          <w:szCs w:val="32"/>
        </w:rPr>
        <w:t>萨堂村位于荆紫关镇政府西北10公里左右，全村人ロ12</w:t>
      </w:r>
      <w:r>
        <w:rPr>
          <w:rFonts w:hint="eastAsia" w:ascii="FangSong" w:eastAsia="FangSong"/>
          <w:sz w:val="32"/>
          <w:szCs w:val="32"/>
          <w:lang w:val="en-US" w:eastAsia="zh-CN"/>
        </w:rPr>
        <w:t>24</w:t>
      </w:r>
      <w:r>
        <w:rPr>
          <w:rFonts w:hint="eastAsia" w:ascii="FangSong" w:eastAsia="FangSong"/>
          <w:sz w:val="32"/>
          <w:szCs w:val="32"/>
        </w:rPr>
        <w:t>人，共有289户，全村共有11个村民小组，分布在15平方公里的山根和山腰之间，全村耕地面积</w:t>
      </w:r>
      <w:r>
        <w:rPr>
          <w:rFonts w:hint="eastAsia" w:ascii="FangSong" w:eastAsia="FangSong"/>
          <w:sz w:val="32"/>
          <w:szCs w:val="32"/>
          <w:lang w:val="en-US" w:eastAsia="zh-CN"/>
        </w:rPr>
        <w:t>1001</w:t>
      </w:r>
      <w:r>
        <w:rPr>
          <w:rFonts w:hint="eastAsia" w:ascii="FangSong" w:eastAsia="FangSong"/>
          <w:sz w:val="32"/>
          <w:szCs w:val="32"/>
        </w:rPr>
        <w:t>亩，耕地人均0．</w:t>
      </w:r>
      <w:r>
        <w:rPr>
          <w:rFonts w:hint="eastAsia" w:ascii="FangSong" w:eastAsia="FangSong"/>
          <w:sz w:val="32"/>
          <w:szCs w:val="32"/>
          <w:lang w:val="en-US" w:eastAsia="zh-CN"/>
        </w:rPr>
        <w:t>7</w:t>
      </w:r>
      <w:r>
        <w:rPr>
          <w:rFonts w:hint="eastAsia" w:ascii="FangSong" w:eastAsia="FangSong"/>
          <w:sz w:val="32"/>
          <w:szCs w:val="32"/>
        </w:rPr>
        <w:t>亩；山地12869亩，人均10亩，主要种植小麦、玉米、红薯、花生等传统农作物和少量经济林，养殖猪、牛、羊、鸡等家禽畜。是中国典型的深山贫困村，由于地处山区，大多村民外出打工，常住人</w:t>
      </w:r>
      <w:r>
        <w:rPr>
          <w:rFonts w:hint="eastAsia" w:ascii="FangSong" w:eastAsia="FangSong"/>
          <w:sz w:val="32"/>
          <w:szCs w:val="32"/>
          <w:lang w:eastAsia="zh-CN"/>
        </w:rPr>
        <w:t>口</w:t>
      </w:r>
      <w:r>
        <w:rPr>
          <w:rFonts w:hint="eastAsia" w:ascii="FangSong" w:eastAsia="FangSong"/>
          <w:sz w:val="32"/>
          <w:szCs w:val="32"/>
        </w:rPr>
        <w:t>200人左右。为全面贯彻落实县委、县政府</w:t>
      </w:r>
      <w:r>
        <w:rPr>
          <w:rFonts w:hint="eastAsia" w:ascii="FangSong" w:eastAsia="FangSong"/>
          <w:sz w:val="32"/>
          <w:szCs w:val="32"/>
          <w:lang w:eastAsia="zh-CN"/>
        </w:rPr>
        <w:t>乡村振兴</w:t>
      </w:r>
      <w:r>
        <w:rPr>
          <w:rFonts w:hint="eastAsia" w:ascii="FangSong" w:eastAsia="FangSong"/>
          <w:sz w:val="32"/>
          <w:szCs w:val="32"/>
        </w:rPr>
        <w:t>要求，确保20</w:t>
      </w:r>
      <w:r>
        <w:rPr>
          <w:rFonts w:hint="eastAsia" w:ascii="FangSong" w:eastAsia="FangSong"/>
          <w:sz w:val="32"/>
          <w:szCs w:val="32"/>
          <w:lang w:val="en-US" w:eastAsia="zh-CN"/>
        </w:rPr>
        <w:t>21</w:t>
      </w:r>
      <w:r>
        <w:rPr>
          <w:rFonts w:hint="eastAsia" w:ascii="FangSong" w:eastAsia="FangSong"/>
          <w:sz w:val="32"/>
          <w:szCs w:val="32"/>
        </w:rPr>
        <w:t>年底我村产业、项目和基地落地工作顺利进行，特</w:t>
      </w:r>
      <w:r>
        <w:rPr>
          <w:rFonts w:hint="eastAsia" w:ascii="FangSong" w:eastAsia="FangSong"/>
          <w:sz w:val="32"/>
          <w:szCs w:val="32"/>
          <w:lang w:eastAsia="zh-CN"/>
        </w:rPr>
        <w:t>制定</w:t>
      </w:r>
      <w:r>
        <w:rPr>
          <w:rFonts w:hint="eastAsia" w:ascii="FangSong" w:eastAsia="FangSong"/>
          <w:sz w:val="32"/>
          <w:szCs w:val="32"/>
        </w:rPr>
        <w:t>如</w:t>
      </w:r>
      <w:r>
        <w:rPr>
          <w:rFonts w:hint="eastAsia" w:ascii="FangSong" w:eastAsia="FangSong"/>
          <w:sz w:val="32"/>
          <w:szCs w:val="32"/>
          <w:lang w:eastAsia="zh-CN"/>
        </w:rPr>
        <w:t>下工作</w:t>
      </w:r>
      <w:r>
        <w:rPr>
          <w:rFonts w:hint="eastAsia" w:ascii="FangSong" w:eastAsia="FangSong"/>
          <w:sz w:val="32"/>
          <w:szCs w:val="32"/>
        </w:rPr>
        <w:t>计划</w:t>
      </w:r>
      <w:r>
        <w:rPr>
          <w:rFonts w:hint="eastAsia" w:ascii="FangSong" w:eastAsia="FangSong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FangSong" w:eastAsia="FangSong"/>
          <w:sz w:val="32"/>
          <w:szCs w:val="32"/>
        </w:rPr>
      </w:pPr>
      <w:r>
        <w:rPr>
          <w:rFonts w:hint="eastAsia" w:ascii="FangSong" w:eastAsia="FangSong"/>
          <w:sz w:val="32"/>
          <w:szCs w:val="32"/>
        </w:rPr>
        <w:t>（1）做好薄壳核桃产业：林果合作社</w:t>
      </w:r>
      <w:r>
        <w:rPr>
          <w:rFonts w:hint="eastAsia" w:ascii="FangSong" w:eastAsia="FangSong"/>
          <w:sz w:val="32"/>
          <w:szCs w:val="32"/>
          <w:lang w:val="en-US" w:eastAsia="zh-CN"/>
        </w:rPr>
        <w:t>8</w:t>
      </w:r>
      <w:r>
        <w:rPr>
          <w:rFonts w:hint="eastAsia" w:ascii="FangSong" w:eastAsia="FangSong"/>
          <w:sz w:val="32"/>
          <w:szCs w:val="32"/>
        </w:rPr>
        <w:t>00亩采取基地加农户模式，带动脱贫</w:t>
      </w:r>
      <w:r>
        <w:rPr>
          <w:rFonts w:hint="eastAsia" w:ascii="FangSong" w:eastAsia="FangSong"/>
          <w:sz w:val="32"/>
          <w:szCs w:val="32"/>
          <w:lang w:eastAsia="zh-CN"/>
        </w:rPr>
        <w:t>户</w:t>
      </w:r>
      <w:r>
        <w:rPr>
          <w:rFonts w:hint="eastAsia" w:ascii="FangSong" w:eastAsia="FangSong"/>
          <w:sz w:val="32"/>
          <w:szCs w:val="32"/>
        </w:rPr>
        <w:t>致富并从技术上，资金上，政策扶持上给子帮助</w:t>
      </w:r>
      <w:r>
        <w:rPr>
          <w:rFonts w:ascii="FangSong" w:eastAsia="FangSong"/>
          <w:sz w:val="32"/>
          <w:szCs w:val="32"/>
        </w:rPr>
        <w:t>；</w:t>
      </w:r>
    </w:p>
    <w:p>
      <w:pPr>
        <w:ind w:firstLine="640" w:firstLineChars="200"/>
        <w:rPr>
          <w:rFonts w:hint="eastAsia" w:ascii="FangSong" w:eastAsia="FangSong"/>
          <w:sz w:val="32"/>
          <w:szCs w:val="32"/>
        </w:rPr>
      </w:pPr>
      <w:r>
        <w:rPr>
          <w:rFonts w:hint="eastAsia" w:ascii="FangSong" w:eastAsia="FangSong"/>
          <w:sz w:val="32"/>
          <w:szCs w:val="32"/>
        </w:rPr>
        <w:t>（2）做好大樱桃产业：瑞普基地扩大至400余亩，采取基地加农户模式，带动大约</w:t>
      </w:r>
      <w:r>
        <w:rPr>
          <w:rFonts w:hint="eastAsia" w:ascii="FangSong" w:eastAsia="FangSong"/>
          <w:sz w:val="32"/>
          <w:szCs w:val="32"/>
          <w:lang w:val="en-US" w:eastAsia="zh-CN"/>
        </w:rPr>
        <w:t>30</w:t>
      </w:r>
      <w:r>
        <w:rPr>
          <w:rFonts w:hint="eastAsia" w:ascii="FangSong" w:eastAsia="FangSong"/>
          <w:sz w:val="32"/>
          <w:szCs w:val="32"/>
        </w:rPr>
        <w:t>户</w:t>
      </w:r>
      <w:r>
        <w:rPr>
          <w:rFonts w:hint="eastAsia" w:ascii="FangSong" w:eastAsia="FangSong"/>
          <w:sz w:val="32"/>
          <w:szCs w:val="32"/>
          <w:lang w:eastAsia="zh-CN"/>
        </w:rPr>
        <w:t>脱</w:t>
      </w:r>
      <w:r>
        <w:rPr>
          <w:rFonts w:hint="eastAsia" w:ascii="FangSong" w:eastAsia="FangSong"/>
          <w:sz w:val="32"/>
          <w:szCs w:val="32"/>
        </w:rPr>
        <w:t>贫户致富并从技术上，资金上，政策扶持上给子帮助</w:t>
      </w:r>
      <w:r>
        <w:rPr>
          <w:rFonts w:ascii="FangSong" w:eastAsia="FangSong"/>
          <w:sz w:val="32"/>
          <w:szCs w:val="32"/>
        </w:rPr>
        <w:t>；</w:t>
      </w:r>
    </w:p>
    <w:p>
      <w:pPr>
        <w:ind w:firstLine="640" w:firstLineChars="200"/>
        <w:rPr>
          <w:rFonts w:ascii="FangSong" w:eastAsia="FangSong"/>
          <w:sz w:val="32"/>
          <w:szCs w:val="32"/>
        </w:rPr>
      </w:pPr>
      <w:r>
        <w:rPr>
          <w:rFonts w:hint="eastAsia" w:ascii="FangSong" w:eastAsia="FangSong"/>
          <w:sz w:val="32"/>
          <w:szCs w:val="32"/>
        </w:rPr>
        <w:t>（3）发展香菇产业：发扬香菇种植的传统优势利用福群香菇基地加贫户模式，在原有5万袋的基础之上，再发展</w:t>
      </w:r>
      <w:r>
        <w:rPr>
          <w:rFonts w:hint="eastAsia" w:ascii="FangSong" w:eastAsia="FangSong"/>
          <w:sz w:val="32"/>
          <w:szCs w:val="32"/>
          <w:lang w:val="en-US" w:eastAsia="zh-CN"/>
        </w:rPr>
        <w:t>4</w:t>
      </w:r>
      <w:r>
        <w:rPr>
          <w:rFonts w:hint="eastAsia" w:ascii="FangSong" w:eastAsia="FangSong"/>
          <w:sz w:val="32"/>
          <w:szCs w:val="32"/>
        </w:rPr>
        <w:t>袋。并从技术上，资金上，政策扶持上给予帮助</w:t>
      </w:r>
      <w:r>
        <w:rPr>
          <w:rFonts w:ascii="FangSong" w:eastAsia="FangSong"/>
          <w:sz w:val="32"/>
          <w:szCs w:val="32"/>
        </w:rPr>
        <w:t>；</w:t>
      </w:r>
    </w:p>
    <w:p>
      <w:pPr>
        <w:ind w:firstLine="640" w:firstLineChars="200"/>
        <w:rPr>
          <w:rFonts w:hint="eastAsia" w:ascii="FangSong" w:eastAsia="FangSong"/>
          <w:sz w:val="32"/>
          <w:szCs w:val="32"/>
        </w:rPr>
      </w:pPr>
      <w:r>
        <w:rPr>
          <w:rFonts w:hint="eastAsia" w:ascii="FangSong" w:eastAsia="FangSong"/>
          <w:sz w:val="32"/>
          <w:szCs w:val="32"/>
        </w:rPr>
        <w:t>（4）加强养殖业帮扶：利用我村地理优势帮助农户发展散养牛、羊、鸡和猪等家庭养殖项目，并从技术上，资金上，政策扶持上给予帮助</w:t>
      </w:r>
      <w:r>
        <w:rPr>
          <w:rFonts w:ascii="FangSong" w:eastAsia="FangSong"/>
          <w:sz w:val="32"/>
          <w:szCs w:val="32"/>
        </w:rPr>
        <w:t>；</w:t>
      </w:r>
    </w:p>
    <w:p>
      <w:pPr>
        <w:ind w:firstLine="640" w:firstLineChars="200"/>
        <w:rPr>
          <w:rFonts w:hint="eastAsia" w:ascii="FangSong" w:eastAsia="FangSong"/>
          <w:sz w:val="32"/>
          <w:szCs w:val="32"/>
        </w:rPr>
      </w:pPr>
      <w:r>
        <w:rPr>
          <w:rFonts w:hint="eastAsia" w:ascii="FangSong" w:eastAsia="FangSong"/>
          <w:sz w:val="32"/>
          <w:szCs w:val="32"/>
        </w:rPr>
        <w:t>（5）强化传统产业，对木瓜</w:t>
      </w:r>
      <w:r>
        <w:rPr>
          <w:rFonts w:ascii="FangSong" w:eastAsia="FangSong"/>
          <w:sz w:val="32"/>
          <w:szCs w:val="32"/>
        </w:rPr>
        <w:t>和板栗</w:t>
      </w:r>
      <w:r>
        <w:rPr>
          <w:rFonts w:hint="eastAsia" w:ascii="FangSong" w:eastAsia="FangSong"/>
          <w:sz w:val="32"/>
          <w:szCs w:val="32"/>
        </w:rPr>
        <w:t>，引导转变观念，并从技术上，资金上，政策扶持上给予</w:t>
      </w:r>
      <w:r>
        <w:rPr>
          <w:rFonts w:hint="eastAsia" w:ascii="FangSong" w:eastAsia="FangSong"/>
          <w:sz w:val="32"/>
          <w:szCs w:val="32"/>
          <w:lang w:eastAsia="zh-CN"/>
        </w:rPr>
        <w:t>帮助</w:t>
      </w:r>
      <w:r>
        <w:rPr>
          <w:rFonts w:hint="eastAsia" w:ascii="FangSong" w:eastAsia="FangSong"/>
          <w:sz w:val="32"/>
          <w:szCs w:val="32"/>
        </w:rPr>
        <w:t>。</w:t>
      </w:r>
    </w:p>
    <w:p>
      <w:pPr>
        <w:ind w:firstLine="640" w:firstLineChars="200"/>
        <w:rPr>
          <w:rFonts w:hint="eastAsia" w:ascii="FangSong" w:eastAsia="FangSong"/>
          <w:sz w:val="32"/>
          <w:szCs w:val="32"/>
        </w:rPr>
      </w:pPr>
      <w:r>
        <w:rPr>
          <w:rFonts w:hint="eastAsia" w:ascii="FangSong" w:eastAsia="FangSong"/>
          <w:sz w:val="32"/>
          <w:szCs w:val="32"/>
        </w:rPr>
        <w:t>（6）大力推动合作社带动帮扶：通过合作社、基地的示范带动，</w:t>
      </w:r>
      <w:r>
        <w:rPr>
          <w:rFonts w:hint="eastAsia" w:ascii="FangSong" w:eastAsia="FangSong"/>
          <w:sz w:val="32"/>
          <w:szCs w:val="32"/>
          <w:lang w:eastAsia="zh-CN"/>
        </w:rPr>
        <w:t>农</w:t>
      </w:r>
      <w:r>
        <w:rPr>
          <w:rFonts w:hint="eastAsia" w:ascii="FangSong" w:eastAsia="FangSong"/>
          <w:sz w:val="32"/>
          <w:szCs w:val="32"/>
        </w:rPr>
        <w:t>户以土地、山林、劳动力等资源入股或流转的方式，带动</w:t>
      </w:r>
      <w:r>
        <w:rPr>
          <w:rFonts w:hint="eastAsia" w:ascii="FangSong" w:eastAsia="FangSong"/>
          <w:sz w:val="32"/>
          <w:szCs w:val="32"/>
          <w:lang w:eastAsia="zh-CN"/>
        </w:rPr>
        <w:t>农</w:t>
      </w:r>
      <w:r>
        <w:rPr>
          <w:rFonts w:hint="eastAsia" w:ascii="FangSong" w:eastAsia="FangSong"/>
          <w:sz w:val="32"/>
          <w:szCs w:val="32"/>
        </w:rPr>
        <w:t>户发展产业。20</w:t>
      </w:r>
      <w:r>
        <w:rPr>
          <w:rFonts w:hint="eastAsia" w:ascii="FangSong" w:eastAsia="FangSong"/>
          <w:sz w:val="32"/>
          <w:szCs w:val="32"/>
          <w:lang w:val="en-US" w:eastAsia="zh-CN"/>
        </w:rPr>
        <w:t>20</w:t>
      </w:r>
      <w:r>
        <w:rPr>
          <w:rFonts w:hint="eastAsia" w:ascii="FangSong" w:eastAsia="FangSong"/>
          <w:sz w:val="32"/>
          <w:szCs w:val="32"/>
        </w:rPr>
        <w:t>年利用林下套种采取基地加农户模式发展苍术产业，农户出资入股，使农民农民变股民，把资本和劳动力资源高度整合，增加</w:t>
      </w:r>
      <w:r>
        <w:rPr>
          <w:rFonts w:hint="eastAsia" w:ascii="FangSong" w:eastAsia="FangSong"/>
          <w:sz w:val="32"/>
          <w:szCs w:val="32"/>
          <w:lang w:eastAsia="zh-CN"/>
        </w:rPr>
        <w:t>农</w:t>
      </w:r>
      <w:r>
        <w:rPr>
          <w:rFonts w:hint="eastAsia" w:ascii="FangSong" w:eastAsia="FangSong"/>
          <w:sz w:val="32"/>
          <w:szCs w:val="32"/>
        </w:rPr>
        <w:t>户稳定收入，对带动</w:t>
      </w:r>
      <w:r>
        <w:rPr>
          <w:rFonts w:hint="eastAsia" w:ascii="FangSong" w:eastAsia="FangSong"/>
          <w:sz w:val="32"/>
          <w:szCs w:val="32"/>
          <w:lang w:eastAsia="zh-CN"/>
        </w:rPr>
        <w:t>脱</w:t>
      </w:r>
      <w:r>
        <w:rPr>
          <w:rFonts w:hint="eastAsia" w:ascii="FangSong" w:eastAsia="FangSong"/>
          <w:sz w:val="32"/>
          <w:szCs w:val="32"/>
        </w:rPr>
        <w:t>贫户发展产业的合作社、家庭农场争取一定的贷款贴息或产业资金扶持。</w:t>
      </w:r>
    </w:p>
    <w:p>
      <w:pPr>
        <w:ind w:firstLine="640" w:firstLineChars="200"/>
        <w:rPr>
          <w:rFonts w:ascii="FangSong" w:eastAsia="FangSong"/>
          <w:sz w:val="32"/>
          <w:szCs w:val="32"/>
        </w:rPr>
      </w:pPr>
      <w:r>
        <w:rPr>
          <w:rFonts w:hint="eastAsia" w:ascii="FangSong" w:eastAsia="FangSong"/>
          <w:sz w:val="32"/>
          <w:szCs w:val="32"/>
        </w:rPr>
        <w:t>（</w:t>
      </w:r>
      <w:r>
        <w:rPr>
          <w:rFonts w:hint="eastAsia" w:ascii="FangSong" w:eastAsia="FangSong"/>
          <w:sz w:val="32"/>
          <w:szCs w:val="32"/>
          <w:lang w:val="en-US" w:eastAsia="zh-CN"/>
        </w:rPr>
        <w:t>7</w:t>
      </w:r>
      <w:r>
        <w:rPr>
          <w:rFonts w:hint="eastAsia" w:ascii="FangSong" w:eastAsia="FangSong"/>
          <w:sz w:val="32"/>
          <w:szCs w:val="32"/>
        </w:rPr>
        <w:t>）</w:t>
      </w:r>
      <w:r>
        <w:rPr>
          <w:rFonts w:ascii="FangSong" w:eastAsia="FangSong"/>
          <w:sz w:val="32"/>
          <w:szCs w:val="32"/>
        </w:rPr>
        <w:t>村两委搞好党建工作，争取发展新党员一名；教育好村党员干部依法办事，提升村级依法治理水平。</w:t>
      </w:r>
    </w:p>
    <w:p>
      <w:pPr>
        <w:ind w:firstLine="640" w:firstLineChars="200"/>
        <w:rPr>
          <w:rFonts w:ascii="FangSong" w:eastAsia="FangSong"/>
          <w:sz w:val="32"/>
          <w:szCs w:val="32"/>
        </w:rPr>
      </w:pPr>
      <w:bookmarkStart w:id="0" w:name="_GoBack"/>
      <w:bookmarkEnd w:id="0"/>
      <w:r>
        <w:rPr>
          <w:rFonts w:hint="eastAsia" w:ascii="FangSong" w:eastAsia="FangSong"/>
          <w:sz w:val="32"/>
          <w:szCs w:val="32"/>
        </w:rPr>
        <w:t>（</w:t>
      </w:r>
      <w:r>
        <w:rPr>
          <w:rFonts w:hint="eastAsia" w:ascii="FangSong" w:eastAsia="FangSong"/>
          <w:sz w:val="32"/>
          <w:szCs w:val="32"/>
          <w:lang w:val="en-US" w:eastAsia="zh-CN"/>
        </w:rPr>
        <w:t>8</w:t>
      </w:r>
      <w:r>
        <w:rPr>
          <w:rFonts w:hint="eastAsia" w:ascii="FangSong" w:eastAsia="FangSong"/>
          <w:sz w:val="32"/>
          <w:szCs w:val="32"/>
        </w:rPr>
        <w:t>）</w:t>
      </w:r>
      <w:r>
        <w:rPr>
          <w:rFonts w:ascii="FangSong" w:eastAsia="FangSong"/>
          <w:sz w:val="32"/>
          <w:szCs w:val="32"/>
        </w:rPr>
        <w:t>服务好群众，经常走访群众，倾听群众心声，解决群众生产生活困难问题和其他问题。</w:t>
      </w:r>
    </w:p>
    <w:p>
      <w:pPr>
        <w:ind w:firstLine="640" w:firstLineChars="200"/>
        <w:rPr>
          <w:rFonts w:ascii="FangSong" w:eastAsia="FangSong"/>
          <w:sz w:val="32"/>
          <w:szCs w:val="32"/>
        </w:rPr>
      </w:pPr>
    </w:p>
    <w:p>
      <w:pPr>
        <w:ind w:firstLine="640" w:firstLineChars="200"/>
        <w:rPr>
          <w:rFonts w:ascii="FangSong" w:eastAsia="FangSong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  <w:rsids>
    <w:rsidRoot w:val="00000000"/>
    <w:rsid w:val="181931BA"/>
    <w:rsid w:val="73F062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SimSun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1134</Words>
  <Characters>1190</Characters>
  <Lines>55</Lines>
  <Paragraphs>22</Paragraphs>
  <TotalTime>8</TotalTime>
  <ScaleCrop>false</ScaleCrop>
  <LinksUpToDate>false</LinksUpToDate>
  <CharactersWithSpaces>1193</CharactersWithSpaces>
  <Application>WPS Office_11.1.0.10667_F1E327BC-269C-435d-A152-05C5408002CA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2018-07-28T08:15:00Z</dcterms:created>
  <dc:creator>Administrator</dc:creator>
  <cp:lastModifiedBy>Administrator</cp:lastModifiedBy>
  <dcterms:modified xsi:type="dcterms:W3CDTF">2021-07-13T09:54:53Z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23FB796EA27A481885E166D0F861948C</vt:lpwstr>
  </property>
</Properties>
</file>