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auto"/>
          <w:spacing w:val="23"/>
          <w:sz w:val="84"/>
          <w:szCs w:val="84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bCs/>
          <w:color w:val="auto"/>
          <w:spacing w:val="23"/>
          <w:sz w:val="84"/>
          <w:szCs w:val="84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auto"/>
          <w:spacing w:val="23"/>
          <w:sz w:val="110"/>
          <w:szCs w:val="110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23"/>
          <w:sz w:val="110"/>
          <w:szCs w:val="110"/>
          <w:lang w:eastAsia="zh-CN"/>
        </w:rPr>
        <w:t>十严禁换届纪律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1170" w:rightChars="557" w:firstLine="1320" w:firstLineChars="300"/>
        <w:jc w:val="distribute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——中共淅川县纪律检查委员会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1170" w:rightChars="557" w:firstLine="2200" w:firstLineChars="500"/>
        <w:jc w:val="distribute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中共淅川县委组织部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1170" w:rightChars="557" w:firstLine="2200" w:firstLineChars="500"/>
        <w:jc w:val="distribute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淅川县监察委员会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750" w:rightChars="357" w:firstLine="2098" w:firstLineChars="477"/>
        <w:jc w:val="distribute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严肃换届纪律要求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“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十严禁</w:t>
      </w: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”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换届纪律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80" w:firstLineChars="200"/>
        <w:jc w:val="both"/>
        <w:textAlignment w:val="auto"/>
        <w:rPr>
          <w:rFonts w:hint="eastAsia" w:ascii="黑体" w:hAnsi="黑体" w:eastAsia="黑体" w:cs="黑体"/>
          <w:color w:val="auto"/>
          <w:sz w:val="34"/>
          <w:szCs w:val="34"/>
        </w:rPr>
      </w:pPr>
      <w:r>
        <w:rPr>
          <w:rFonts w:hint="eastAsia" w:ascii="黑体" w:hAnsi="黑体" w:eastAsia="黑体" w:cs="黑体"/>
          <w:color w:val="auto"/>
          <w:sz w:val="34"/>
          <w:szCs w:val="34"/>
        </w:rPr>
        <w:t>1、</w:t>
      </w:r>
      <w:r>
        <w:rPr>
          <w:rFonts w:hint="eastAsia" w:ascii="黑体" w:hAnsi="黑体" w:eastAsia="黑体" w:cs="黑体"/>
          <w:color w:val="auto"/>
          <w:sz w:val="34"/>
          <w:szCs w:val="34"/>
        </w:rPr>
        <w:t>严禁</w:t>
      </w:r>
      <w:r>
        <w:rPr>
          <w:rFonts w:hint="eastAsia" w:ascii="黑体" w:hAnsi="黑体" w:eastAsia="黑体" w:cs="黑体"/>
          <w:color w:val="auto"/>
          <w:sz w:val="34"/>
          <w:szCs w:val="34"/>
        </w:rPr>
        <w:t>结党营私。对拉帮结派、上下勾联、搞团团伙伙和小圈子的，以人划线、任人唯亲、排除异己的，培植个人势力、结成利益集团的，</w:t>
      </w:r>
      <w:r>
        <w:rPr>
          <w:rFonts w:hint="eastAsia" w:ascii="黑体" w:hAnsi="黑体" w:eastAsia="黑体" w:cs="黑体"/>
          <w:color w:val="auto"/>
          <w:sz w:val="34"/>
          <w:szCs w:val="34"/>
        </w:rPr>
        <w:t>一律</w:t>
      </w:r>
      <w:r>
        <w:rPr>
          <w:rFonts w:hint="eastAsia" w:ascii="黑体" w:hAnsi="黑体" w:eastAsia="黑体" w:cs="黑体"/>
          <w:color w:val="auto"/>
          <w:sz w:val="34"/>
          <w:szCs w:val="34"/>
        </w:rPr>
        <w:t>给予党纪政务处分。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80" w:firstLineChars="200"/>
        <w:jc w:val="both"/>
        <w:textAlignment w:val="auto"/>
        <w:rPr>
          <w:rFonts w:hint="eastAsia" w:ascii="黑体" w:hAnsi="黑体" w:eastAsia="黑体" w:cs="黑体"/>
          <w:color w:val="auto"/>
          <w:sz w:val="34"/>
          <w:szCs w:val="34"/>
        </w:rPr>
      </w:pPr>
      <w:r>
        <w:rPr>
          <w:rFonts w:hint="eastAsia" w:ascii="黑体" w:hAnsi="黑体" w:eastAsia="黑体" w:cs="黑体"/>
          <w:color w:val="auto"/>
          <w:sz w:val="34"/>
          <w:szCs w:val="34"/>
        </w:rPr>
        <w:t>2、</w:t>
      </w:r>
      <w:r>
        <w:rPr>
          <w:rFonts w:hint="eastAsia" w:ascii="黑体" w:hAnsi="黑体" w:eastAsia="黑体" w:cs="黑体"/>
          <w:color w:val="auto"/>
          <w:sz w:val="34"/>
          <w:szCs w:val="34"/>
        </w:rPr>
        <w:t>严禁</w:t>
      </w:r>
      <w:r>
        <w:rPr>
          <w:rFonts w:hint="eastAsia" w:ascii="黑体" w:hAnsi="黑体" w:eastAsia="黑体" w:cs="黑体"/>
          <w:color w:val="auto"/>
          <w:sz w:val="34"/>
          <w:szCs w:val="34"/>
        </w:rPr>
        <w:t>拉票贿选。对通过宴请、安排消费活动，快递邮寄、电子红包、网上转账等方式赠送礼品礼金，以及打电话、发信息、当面拜访、委托他人出面等形式，在民主推荐和选举中搞拉票、串联、助选等非组织活动的，</w:t>
      </w:r>
      <w:r>
        <w:rPr>
          <w:rFonts w:hint="eastAsia" w:ascii="黑体" w:hAnsi="黑体" w:eastAsia="黑体" w:cs="黑体"/>
          <w:color w:val="auto"/>
          <w:sz w:val="34"/>
          <w:szCs w:val="34"/>
        </w:rPr>
        <w:t>一律</w:t>
      </w:r>
      <w:r>
        <w:rPr>
          <w:rFonts w:hint="eastAsia" w:ascii="黑体" w:hAnsi="黑体" w:eastAsia="黑体" w:cs="黑体"/>
          <w:color w:val="auto"/>
          <w:sz w:val="34"/>
          <w:szCs w:val="34"/>
        </w:rPr>
        <w:t>排除出人选名单或者取消候选人资格;并视情节轻重给予党纪政务处分，贿选的依法处理。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80" w:firstLineChars="200"/>
        <w:jc w:val="both"/>
        <w:textAlignment w:val="auto"/>
        <w:rPr>
          <w:rFonts w:hint="eastAsia" w:ascii="黑体" w:hAnsi="黑体" w:eastAsia="黑体" w:cs="黑体"/>
          <w:color w:val="auto"/>
          <w:sz w:val="34"/>
          <w:szCs w:val="34"/>
        </w:rPr>
      </w:pPr>
      <w:r>
        <w:rPr>
          <w:rFonts w:hint="eastAsia" w:ascii="黑体" w:hAnsi="黑体" w:eastAsia="黑体" w:cs="黑体"/>
          <w:color w:val="auto"/>
          <w:sz w:val="34"/>
          <w:szCs w:val="34"/>
        </w:rPr>
        <w:t>3、</w:t>
      </w:r>
      <w:r>
        <w:rPr>
          <w:rFonts w:hint="eastAsia" w:ascii="黑体" w:hAnsi="黑体" w:eastAsia="黑体" w:cs="黑体"/>
          <w:color w:val="auto"/>
          <w:spacing w:val="-6"/>
          <w:sz w:val="34"/>
          <w:szCs w:val="34"/>
        </w:rPr>
        <w:t>严禁</w:t>
      </w:r>
      <w:r>
        <w:rPr>
          <w:rFonts w:hint="eastAsia" w:ascii="黑体" w:hAnsi="黑体" w:eastAsia="黑体" w:cs="黑体"/>
          <w:color w:val="auto"/>
          <w:spacing w:val="-6"/>
          <w:sz w:val="34"/>
          <w:szCs w:val="34"/>
        </w:rPr>
        <w:t>买官卖官。对以谋取职务、提高职级待遇等为目的贿赂他人的，通过帮助他人谋取职务、提高职级待遇索取、收受贿赂的，</w:t>
      </w:r>
      <w:r>
        <w:rPr>
          <w:rFonts w:hint="eastAsia" w:ascii="黑体" w:hAnsi="黑体" w:eastAsia="黑体" w:cs="黑体"/>
          <w:color w:val="auto"/>
          <w:spacing w:val="-6"/>
          <w:sz w:val="34"/>
          <w:szCs w:val="34"/>
        </w:rPr>
        <w:t>一律</w:t>
      </w:r>
      <w:r>
        <w:rPr>
          <w:rFonts w:hint="eastAsia" w:ascii="黑体" w:hAnsi="黑体" w:eastAsia="黑体" w:cs="黑体"/>
          <w:color w:val="auto"/>
          <w:spacing w:val="-6"/>
          <w:sz w:val="34"/>
          <w:szCs w:val="34"/>
        </w:rPr>
        <w:t>先停职或者免职，并依规依纪依法处理。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80" w:firstLineChars="200"/>
        <w:jc w:val="both"/>
        <w:textAlignment w:val="auto"/>
        <w:rPr>
          <w:rFonts w:hint="eastAsia" w:ascii="黑体" w:hAnsi="黑体" w:eastAsia="黑体" w:cs="黑体"/>
          <w:color w:val="auto"/>
          <w:sz w:val="34"/>
          <w:szCs w:val="34"/>
        </w:rPr>
      </w:pPr>
      <w:r>
        <w:rPr>
          <w:rFonts w:hint="eastAsia" w:ascii="黑体" w:hAnsi="黑体" w:eastAsia="黑体" w:cs="黑体"/>
          <w:color w:val="auto"/>
          <w:sz w:val="34"/>
          <w:szCs w:val="34"/>
        </w:rPr>
        <w:t>4、</w:t>
      </w:r>
      <w:r>
        <w:rPr>
          <w:rFonts w:hint="eastAsia" w:ascii="黑体" w:hAnsi="黑体" w:eastAsia="黑体" w:cs="黑体"/>
          <w:color w:val="auto"/>
          <w:sz w:val="34"/>
          <w:szCs w:val="34"/>
        </w:rPr>
        <w:t>严禁</w:t>
      </w:r>
      <w:r>
        <w:rPr>
          <w:rFonts w:hint="eastAsia" w:ascii="黑体" w:hAnsi="黑体" w:eastAsia="黑体" w:cs="黑体"/>
          <w:color w:val="auto"/>
          <w:sz w:val="34"/>
          <w:szCs w:val="34"/>
        </w:rPr>
        <w:t>跑官要官。对采取拉关系或者要挟等手段谋取职务、提高职级待遇的，</w:t>
      </w:r>
      <w:r>
        <w:rPr>
          <w:rFonts w:hint="eastAsia" w:ascii="黑体" w:hAnsi="黑体" w:eastAsia="黑体" w:cs="黑体"/>
          <w:color w:val="auto"/>
          <w:sz w:val="34"/>
          <w:szCs w:val="34"/>
          <w:lang w:eastAsia="zh-CN"/>
        </w:rPr>
        <w:t>一</w:t>
      </w:r>
      <w:r>
        <w:rPr>
          <w:rFonts w:hint="eastAsia" w:ascii="黑体" w:hAnsi="黑体" w:eastAsia="黑体" w:cs="黑体"/>
          <w:color w:val="auto"/>
          <w:sz w:val="34"/>
          <w:szCs w:val="34"/>
        </w:rPr>
        <w:t>律</w:t>
      </w:r>
      <w:r>
        <w:rPr>
          <w:rFonts w:hint="eastAsia" w:ascii="黑体" w:hAnsi="黑体" w:eastAsia="黑体" w:cs="黑体"/>
          <w:color w:val="auto"/>
          <w:sz w:val="34"/>
          <w:szCs w:val="34"/>
        </w:rPr>
        <w:t>不得提拔或者进—步使用，并视情节轻重给予批评教育、组织处理或者党纪政务处分。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680" w:firstLineChars="200"/>
        <w:jc w:val="both"/>
        <w:textAlignment w:val="auto"/>
        <w:rPr>
          <w:rFonts w:hint="eastAsia" w:ascii="黑体" w:hAnsi="黑体" w:eastAsia="黑体" w:cs="黑体"/>
          <w:color w:val="auto"/>
          <w:sz w:val="34"/>
          <w:szCs w:val="34"/>
        </w:rPr>
      </w:pPr>
      <w:r>
        <w:rPr>
          <w:rFonts w:hint="eastAsia" w:ascii="黑体" w:hAnsi="黑体" w:eastAsia="黑体" w:cs="黑体"/>
          <w:color w:val="auto"/>
          <w:sz w:val="34"/>
          <w:szCs w:val="34"/>
        </w:rPr>
        <w:t>5、</w:t>
      </w:r>
      <w:r>
        <w:rPr>
          <w:rFonts w:hint="eastAsia" w:ascii="黑体" w:hAnsi="黑体" w:eastAsia="黑体" w:cs="黑体"/>
          <w:color w:val="auto"/>
          <w:sz w:val="34"/>
          <w:szCs w:val="34"/>
        </w:rPr>
        <w:t>严禁</w:t>
      </w:r>
      <w:r>
        <w:rPr>
          <w:rFonts w:hint="eastAsia" w:ascii="黑体" w:hAnsi="黑体" w:eastAsia="黑体" w:cs="黑体"/>
          <w:color w:val="auto"/>
          <w:sz w:val="34"/>
          <w:szCs w:val="34"/>
        </w:rPr>
        <w:t>个人说了算。对以个人决定代替党组织集体研究决定的，授意、暗示、指定提拔调整人选的，</w:t>
      </w:r>
      <w:r>
        <w:rPr>
          <w:rFonts w:hint="eastAsia" w:ascii="黑体" w:hAnsi="黑体" w:eastAsia="黑体" w:cs="黑体"/>
          <w:color w:val="auto"/>
          <w:sz w:val="34"/>
          <w:szCs w:val="34"/>
          <w:lang w:eastAsia="zh-CN"/>
        </w:rPr>
        <w:t>一</w:t>
      </w:r>
      <w:r>
        <w:rPr>
          <w:rFonts w:hint="eastAsia" w:ascii="黑体" w:hAnsi="黑体" w:eastAsia="黑体" w:cs="黑体"/>
          <w:color w:val="auto"/>
          <w:sz w:val="34"/>
          <w:szCs w:val="34"/>
        </w:rPr>
        <w:t>律</w:t>
      </w:r>
      <w:r>
        <w:rPr>
          <w:rFonts w:hint="eastAsia" w:ascii="黑体" w:hAnsi="黑体" w:eastAsia="黑体" w:cs="黑体"/>
          <w:color w:val="auto"/>
          <w:sz w:val="34"/>
          <w:szCs w:val="34"/>
        </w:rPr>
        <w:t>取消相关任用决定，并严肃追究相关领导和有关人员责任。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80" w:firstLineChars="200"/>
        <w:jc w:val="both"/>
        <w:textAlignment w:val="auto"/>
        <w:rPr>
          <w:rFonts w:hint="eastAsia" w:ascii="黑体" w:hAnsi="黑体" w:eastAsia="黑体" w:cs="黑体"/>
          <w:color w:val="auto"/>
          <w:sz w:val="34"/>
          <w:szCs w:val="3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80" w:firstLineChars="200"/>
        <w:jc w:val="both"/>
        <w:textAlignment w:val="auto"/>
        <w:rPr>
          <w:rFonts w:hint="eastAsia" w:ascii="黑体" w:hAnsi="黑体" w:eastAsia="黑体" w:cs="黑体"/>
          <w:color w:val="auto"/>
          <w:sz w:val="34"/>
          <w:szCs w:val="34"/>
        </w:rPr>
      </w:pPr>
      <w:r>
        <w:rPr>
          <w:rFonts w:hint="eastAsia" w:ascii="黑体" w:hAnsi="黑体" w:eastAsia="黑体" w:cs="黑体"/>
          <w:color w:val="auto"/>
          <w:sz w:val="34"/>
          <w:szCs w:val="34"/>
        </w:rPr>
        <w:t>6、</w:t>
      </w:r>
      <w:r>
        <w:rPr>
          <w:rFonts w:hint="eastAsia" w:ascii="黑体" w:hAnsi="黑体" w:eastAsia="黑体" w:cs="黑体"/>
          <w:color w:val="auto"/>
          <w:sz w:val="34"/>
          <w:szCs w:val="34"/>
        </w:rPr>
        <w:t>严禁</w:t>
      </w:r>
      <w:r>
        <w:rPr>
          <w:rFonts w:hint="eastAsia" w:ascii="黑体" w:hAnsi="黑体" w:eastAsia="黑体" w:cs="黑体"/>
          <w:color w:val="auto"/>
          <w:sz w:val="34"/>
          <w:szCs w:val="34"/>
        </w:rPr>
        <w:t>说情打招呼。对为他人推荐提名、提拔调整疏通关系的，违规干预下级或者原任职地区和单位干部选拔任用的，</w:t>
      </w:r>
      <w:r>
        <w:rPr>
          <w:rFonts w:hint="eastAsia" w:ascii="黑体" w:hAnsi="黑体" w:eastAsia="黑体" w:cs="黑体"/>
          <w:color w:val="auto"/>
          <w:sz w:val="34"/>
          <w:szCs w:val="34"/>
        </w:rPr>
        <w:t>一律</w:t>
      </w:r>
      <w:r>
        <w:rPr>
          <w:rFonts w:hint="eastAsia" w:ascii="黑体" w:hAnsi="黑体" w:eastAsia="黑体" w:cs="黑体"/>
          <w:color w:val="auto"/>
          <w:sz w:val="34"/>
          <w:szCs w:val="34"/>
        </w:rPr>
        <w:t>作为领导干部违规插手干预重大事项的情形记录在案，并视情节轻重给予批评教育、组织处理或者党纪政务处分。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80" w:firstLineChars="200"/>
        <w:jc w:val="both"/>
        <w:textAlignment w:val="auto"/>
        <w:rPr>
          <w:rFonts w:hint="eastAsia" w:ascii="黑体" w:hAnsi="黑体" w:eastAsia="黑体" w:cs="黑体"/>
          <w:color w:val="auto"/>
          <w:sz w:val="34"/>
          <w:szCs w:val="34"/>
        </w:rPr>
      </w:pPr>
      <w:r>
        <w:rPr>
          <w:rFonts w:hint="eastAsia" w:ascii="黑体" w:hAnsi="黑体" w:eastAsia="黑体" w:cs="黑体"/>
          <w:color w:val="auto"/>
          <w:sz w:val="34"/>
          <w:szCs w:val="34"/>
        </w:rPr>
        <w:t>7、</w:t>
      </w:r>
      <w:r>
        <w:rPr>
          <w:rFonts w:hint="eastAsia" w:ascii="黑体" w:hAnsi="黑体" w:eastAsia="黑体" w:cs="黑体"/>
          <w:color w:val="auto"/>
          <w:sz w:val="34"/>
          <w:szCs w:val="34"/>
        </w:rPr>
        <w:t>严禁</w:t>
      </w:r>
      <w:r>
        <w:rPr>
          <w:rFonts w:hint="eastAsia" w:ascii="黑体" w:hAnsi="黑体" w:eastAsia="黑体" w:cs="黑体"/>
          <w:color w:val="auto"/>
          <w:sz w:val="34"/>
          <w:szCs w:val="34"/>
        </w:rPr>
        <w:t>违规用人。对借换届之机突击提拔调整干部超职数配备干部、违反规定程序选拔任用干部的，</w:t>
      </w:r>
      <w:r>
        <w:rPr>
          <w:rFonts w:hint="eastAsia" w:ascii="黑体" w:hAnsi="黑体" w:eastAsia="黑体" w:cs="黑体"/>
          <w:color w:val="auto"/>
          <w:sz w:val="34"/>
          <w:szCs w:val="34"/>
        </w:rPr>
        <w:t>一律</w:t>
      </w:r>
      <w:r>
        <w:rPr>
          <w:rFonts w:hint="eastAsia" w:ascii="黑体" w:hAnsi="黑体" w:eastAsia="黑体" w:cs="黑体"/>
          <w:color w:val="auto"/>
          <w:sz w:val="34"/>
          <w:szCs w:val="34"/>
        </w:rPr>
        <w:t>宣布无效，并对相关人员依规依纪进行处理。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80" w:firstLineChars="200"/>
        <w:jc w:val="both"/>
        <w:textAlignment w:val="auto"/>
        <w:rPr>
          <w:rFonts w:hint="eastAsia" w:ascii="黑体" w:hAnsi="黑体" w:eastAsia="黑体" w:cs="黑体"/>
          <w:color w:val="auto"/>
          <w:sz w:val="34"/>
          <w:szCs w:val="34"/>
        </w:rPr>
      </w:pPr>
      <w:r>
        <w:rPr>
          <w:rFonts w:hint="eastAsia" w:ascii="黑体" w:hAnsi="黑体" w:eastAsia="黑体" w:cs="黑体"/>
          <w:color w:val="auto"/>
          <w:sz w:val="34"/>
          <w:szCs w:val="34"/>
        </w:rPr>
        <w:t>8、</w:t>
      </w:r>
      <w:r>
        <w:rPr>
          <w:rFonts w:hint="eastAsia" w:ascii="黑体" w:hAnsi="黑体" w:eastAsia="黑体" w:cs="黑体"/>
          <w:color w:val="auto"/>
          <w:sz w:val="34"/>
          <w:szCs w:val="34"/>
        </w:rPr>
        <w:t>严禁</w:t>
      </w:r>
      <w:r>
        <w:rPr>
          <w:rFonts w:hint="eastAsia" w:ascii="黑体" w:hAnsi="黑体" w:eastAsia="黑体" w:cs="黑体"/>
          <w:color w:val="auto"/>
          <w:sz w:val="34"/>
          <w:szCs w:val="34"/>
        </w:rPr>
        <w:t>跑风漏气。对泄露、扩散换届人事安排等保密信息的，</w:t>
      </w:r>
      <w:r>
        <w:rPr>
          <w:rFonts w:hint="eastAsia" w:ascii="黑体" w:hAnsi="黑体" w:eastAsia="黑体" w:cs="黑体"/>
          <w:color w:val="auto"/>
          <w:sz w:val="34"/>
          <w:szCs w:val="34"/>
        </w:rPr>
        <w:t>一律</w:t>
      </w:r>
      <w:r>
        <w:rPr>
          <w:rFonts w:hint="eastAsia" w:ascii="黑体" w:hAnsi="黑体" w:eastAsia="黑体" w:cs="黑体"/>
          <w:color w:val="auto"/>
          <w:sz w:val="34"/>
          <w:szCs w:val="34"/>
        </w:rPr>
        <w:t>追究相关人员责任。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80" w:firstLineChars="200"/>
        <w:jc w:val="both"/>
        <w:textAlignment w:val="auto"/>
        <w:rPr>
          <w:rFonts w:hint="eastAsia" w:ascii="黑体" w:hAnsi="黑体" w:eastAsia="黑体" w:cs="黑体"/>
          <w:color w:val="auto"/>
          <w:sz w:val="34"/>
          <w:szCs w:val="34"/>
        </w:rPr>
      </w:pPr>
      <w:r>
        <w:rPr>
          <w:rFonts w:hint="eastAsia" w:ascii="黑体" w:hAnsi="黑体" w:eastAsia="黑体" w:cs="黑体"/>
          <w:color w:val="auto"/>
          <w:sz w:val="34"/>
          <w:szCs w:val="34"/>
        </w:rPr>
        <w:t>9、</w:t>
      </w:r>
      <w:r>
        <w:rPr>
          <w:rFonts w:hint="eastAsia" w:ascii="黑体" w:hAnsi="黑体" w:eastAsia="黑体" w:cs="黑体"/>
          <w:color w:val="auto"/>
          <w:spacing w:val="-6"/>
          <w:sz w:val="34"/>
          <w:szCs w:val="34"/>
        </w:rPr>
        <w:t>严禁</w:t>
      </w:r>
      <w:r>
        <w:rPr>
          <w:rFonts w:hint="eastAsia" w:ascii="黑体" w:hAnsi="黑体" w:eastAsia="黑体" w:cs="黑体"/>
          <w:color w:val="auto"/>
          <w:spacing w:val="-6"/>
          <w:sz w:val="34"/>
          <w:szCs w:val="34"/>
        </w:rPr>
        <w:t>弄虚作假。对篡改、伪造干部人事档案材料的，在换届考察工作中隐瞒或者歪曲事实真相的，</w:t>
      </w:r>
      <w:r>
        <w:rPr>
          <w:rFonts w:hint="eastAsia" w:ascii="黑体" w:hAnsi="黑体" w:eastAsia="黑体" w:cs="黑体"/>
          <w:color w:val="auto"/>
          <w:spacing w:val="-6"/>
          <w:sz w:val="34"/>
          <w:szCs w:val="34"/>
        </w:rPr>
        <w:t>一律</w:t>
      </w:r>
      <w:r>
        <w:rPr>
          <w:rFonts w:hint="eastAsia" w:ascii="黑体" w:hAnsi="黑体" w:eastAsia="黑体" w:cs="黑体"/>
          <w:color w:val="auto"/>
          <w:spacing w:val="-6"/>
          <w:sz w:val="34"/>
          <w:szCs w:val="34"/>
        </w:rPr>
        <w:t>予以纠正，并视情节轻重对相关人员给予组织处理或者党纪政务处分。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80" w:firstLineChars="200"/>
        <w:jc w:val="both"/>
        <w:textAlignment w:val="auto"/>
        <w:rPr>
          <w:rFonts w:hint="eastAsia" w:ascii="黑体" w:hAnsi="黑体" w:eastAsia="黑体" w:cs="黑体"/>
          <w:color w:val="auto"/>
          <w:sz w:val="34"/>
          <w:szCs w:val="34"/>
        </w:rPr>
      </w:pPr>
      <w:r>
        <w:rPr>
          <w:rFonts w:hint="eastAsia" w:ascii="黑体" w:hAnsi="黑体" w:eastAsia="黑体" w:cs="黑体"/>
          <w:color w:val="auto"/>
          <w:sz w:val="34"/>
          <w:szCs w:val="34"/>
        </w:rPr>
        <w:t>10、</w:t>
      </w:r>
      <w:r>
        <w:rPr>
          <w:rFonts w:hint="eastAsia" w:ascii="黑体" w:hAnsi="黑体" w:eastAsia="黑体" w:cs="黑体"/>
          <w:color w:val="auto"/>
          <w:sz w:val="34"/>
          <w:szCs w:val="34"/>
        </w:rPr>
        <w:t>严禁</w:t>
      </w:r>
      <w:r>
        <w:rPr>
          <w:rFonts w:hint="eastAsia" w:ascii="黑体" w:hAnsi="黑体" w:eastAsia="黑体" w:cs="黑体"/>
          <w:color w:val="auto"/>
          <w:sz w:val="34"/>
          <w:szCs w:val="34"/>
        </w:rPr>
        <w:t>干扰换届。对境内外敌对势力搅扰破坏换届的，严加防范、坚决打击;对黑恶势力、家族势力、宗教势力干扰影响换届选举的，违规接受境外机构、组织、个人提供资助或者培训的，以威胁、欺骗、利诱等手段妨害他人自由行使选举权的，造谣诽谤、诬告陷害或者打击报复他人的，</w:t>
      </w:r>
      <w:r>
        <w:rPr>
          <w:rFonts w:hint="eastAsia" w:ascii="黑体" w:hAnsi="黑体" w:eastAsia="黑体" w:cs="黑体"/>
          <w:color w:val="auto"/>
          <w:sz w:val="34"/>
          <w:szCs w:val="34"/>
          <w:lang w:eastAsia="zh-CN"/>
        </w:rPr>
        <w:t>一</w:t>
      </w:r>
      <w:r>
        <w:rPr>
          <w:rFonts w:hint="eastAsia" w:ascii="黑体" w:hAnsi="黑体" w:eastAsia="黑体" w:cs="黑体"/>
          <w:color w:val="auto"/>
          <w:sz w:val="34"/>
          <w:szCs w:val="34"/>
        </w:rPr>
        <w:t>律</w:t>
      </w:r>
      <w:r>
        <w:rPr>
          <w:rFonts w:hint="eastAsia" w:ascii="黑体" w:hAnsi="黑体" w:eastAsia="黑体" w:cs="黑体"/>
          <w:color w:val="auto"/>
          <w:sz w:val="34"/>
          <w:szCs w:val="34"/>
        </w:rPr>
        <w:t>严厉查处，涉嫌违法犯罪的依法追究法律责任。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80" w:firstLineChars="200"/>
        <w:jc w:val="both"/>
        <w:textAlignment w:val="auto"/>
        <w:rPr>
          <w:rFonts w:hint="eastAsia" w:ascii="黑体" w:hAnsi="黑体" w:eastAsia="黑体" w:cs="黑体"/>
          <w:color w:val="auto"/>
          <w:sz w:val="34"/>
          <w:szCs w:val="3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3200" w:firstLineChars="800"/>
        <w:jc w:val="both"/>
        <w:textAlignment w:val="auto"/>
        <w:rPr>
          <w:rFonts w:hint="eastAsia" w:ascii="黑体" w:hAnsi="黑体" w:eastAsia="黑体" w:cs="黑体"/>
          <w:color w:val="auto"/>
          <w:sz w:val="40"/>
          <w:szCs w:val="40"/>
        </w:rPr>
      </w:pPr>
      <w:r>
        <w:rPr>
          <w:rFonts w:hint="eastAsia" w:ascii="黑体" w:hAnsi="黑体" w:eastAsia="黑体" w:cs="黑体"/>
          <w:color w:val="auto"/>
          <w:sz w:val="40"/>
          <w:szCs w:val="40"/>
        </w:rPr>
        <w:t>纪检部门举报电话</w:t>
      </w:r>
      <w:r>
        <w:rPr>
          <w:rFonts w:hint="eastAsia" w:ascii="黑体" w:hAnsi="黑体" w:eastAsia="黑体" w:cs="黑体"/>
          <w:color w:val="auto"/>
          <w:sz w:val="40"/>
          <w:szCs w:val="40"/>
          <w:lang w:eastAsia="zh-CN"/>
        </w:rPr>
        <w:t>：</w:t>
      </w:r>
      <w:r>
        <w:rPr>
          <w:rFonts w:hint="eastAsia" w:ascii="黑体" w:hAnsi="黑体" w:eastAsia="黑体" w:cs="黑体"/>
          <w:color w:val="auto"/>
          <w:sz w:val="40"/>
          <w:szCs w:val="40"/>
        </w:rPr>
        <w:t>12388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3200" w:firstLineChars="800"/>
        <w:jc w:val="both"/>
        <w:textAlignment w:val="auto"/>
        <w:rPr>
          <w:rFonts w:hint="eastAsia" w:ascii="黑体" w:hAnsi="黑体" w:eastAsia="黑体" w:cs="黑体"/>
          <w:color w:val="auto"/>
          <w:sz w:val="40"/>
          <w:szCs w:val="40"/>
        </w:rPr>
      </w:pPr>
      <w:r>
        <w:rPr>
          <w:rFonts w:hint="eastAsia" w:ascii="黑体" w:hAnsi="黑体" w:eastAsia="黑体" w:cs="黑体"/>
          <w:color w:val="auto"/>
          <w:sz w:val="40"/>
          <w:szCs w:val="40"/>
        </w:rPr>
        <w:t>组织部门举报电话</w:t>
      </w:r>
      <w:r>
        <w:rPr>
          <w:rFonts w:hint="eastAsia" w:ascii="黑体" w:hAnsi="黑体" w:eastAsia="黑体" w:cs="黑体"/>
          <w:color w:val="auto"/>
          <w:sz w:val="40"/>
          <w:szCs w:val="40"/>
          <w:lang w:eastAsia="zh-CN"/>
        </w:rPr>
        <w:t>：</w:t>
      </w:r>
      <w:r>
        <w:rPr>
          <w:rFonts w:hint="eastAsia" w:ascii="黑体" w:hAnsi="黑体" w:eastAsia="黑体" w:cs="黑体"/>
          <w:color w:val="auto"/>
          <w:sz w:val="40"/>
          <w:szCs w:val="40"/>
        </w:rPr>
        <w:t>12380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sz w:val="34"/>
          <w:szCs w:val="3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说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80" w:firstLineChars="200"/>
        <w:jc w:val="both"/>
        <w:textAlignment w:val="auto"/>
        <w:rPr>
          <w:rFonts w:hint="eastAsia" w:ascii="黑体" w:hAnsi="黑体" w:eastAsia="黑体" w:cs="黑体"/>
          <w:color w:val="auto"/>
          <w:sz w:val="34"/>
          <w:szCs w:val="3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80" w:firstLineChars="200"/>
        <w:jc w:val="both"/>
        <w:textAlignment w:val="auto"/>
        <w:rPr>
          <w:rFonts w:hint="eastAsia" w:ascii="黑体" w:hAnsi="黑体" w:eastAsia="黑体" w:cs="黑体"/>
          <w:color w:val="auto"/>
          <w:sz w:val="34"/>
          <w:szCs w:val="34"/>
        </w:rPr>
      </w:pPr>
      <w:r>
        <w:rPr>
          <w:rFonts w:hint="eastAsia" w:ascii="黑体" w:hAnsi="黑体" w:eastAsia="黑体" w:cs="黑体"/>
          <w:color w:val="auto"/>
          <w:sz w:val="34"/>
          <w:szCs w:val="34"/>
        </w:rPr>
        <w:t>从2021年开始，地方各级领导班子将陆续进行换届。为贯彻落实党中央关于严肃换届纪律的要求，保证换届工作顺利开展，2021年1月，中共中央纪委机关、中共中央组织部、国家监察委员会联合印发了《关于严肃换届纪律加强换届风气监督的通知》，要求各地在换届工作中认真贯彻落实，从严从实做好换届纪律监督工作，营造风清气正的换届环境。现将</w:t>
      </w:r>
      <w:r>
        <w:rPr>
          <w:rFonts w:hint="eastAsia" w:ascii="黑体" w:hAnsi="黑体" w:eastAsia="黑体" w:cs="黑体"/>
          <w:color w:val="auto"/>
          <w:sz w:val="34"/>
          <w:szCs w:val="34"/>
          <w:lang w:eastAsia="zh-CN"/>
        </w:rPr>
        <w:t>“</w:t>
      </w:r>
      <w:r>
        <w:rPr>
          <w:rFonts w:hint="eastAsia" w:ascii="黑体" w:hAnsi="黑体" w:eastAsia="黑体" w:cs="黑体"/>
          <w:color w:val="auto"/>
          <w:sz w:val="34"/>
          <w:szCs w:val="34"/>
        </w:rPr>
        <w:t>十严禁</w:t>
      </w:r>
      <w:r>
        <w:rPr>
          <w:rFonts w:hint="eastAsia" w:ascii="黑体" w:hAnsi="黑体" w:eastAsia="黑体" w:cs="黑体"/>
          <w:color w:val="auto"/>
          <w:sz w:val="34"/>
          <w:szCs w:val="34"/>
          <w:lang w:eastAsia="zh-CN"/>
        </w:rPr>
        <w:t>”</w:t>
      </w:r>
      <w:r>
        <w:rPr>
          <w:rFonts w:hint="eastAsia" w:ascii="黑体" w:hAnsi="黑体" w:eastAsia="黑体" w:cs="黑体"/>
          <w:color w:val="auto"/>
          <w:sz w:val="34"/>
          <w:szCs w:val="34"/>
        </w:rPr>
        <w:t>换届纪律要求印发给大家，希望认真学习，严格遵守。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80" w:firstLineChars="200"/>
        <w:jc w:val="both"/>
        <w:textAlignment w:val="auto"/>
        <w:rPr>
          <w:rFonts w:hint="eastAsia" w:ascii="黑体" w:hAnsi="黑体" w:eastAsia="黑体" w:cs="黑体"/>
          <w:color w:val="auto"/>
          <w:sz w:val="34"/>
          <w:szCs w:val="3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529" w:rightChars="252" w:firstLine="3740" w:firstLineChars="1100"/>
        <w:jc w:val="distribute"/>
        <w:textAlignment w:val="auto"/>
        <w:rPr>
          <w:rFonts w:hint="eastAsia" w:ascii="黑体" w:hAnsi="黑体" w:eastAsia="黑体" w:cs="黑体"/>
          <w:color w:val="auto"/>
          <w:sz w:val="34"/>
          <w:szCs w:val="34"/>
        </w:rPr>
      </w:pPr>
      <w:r>
        <w:rPr>
          <w:rFonts w:hint="eastAsia" w:ascii="黑体" w:hAnsi="黑体" w:eastAsia="黑体" w:cs="黑体"/>
          <w:color w:val="auto"/>
          <w:sz w:val="34"/>
          <w:szCs w:val="34"/>
        </w:rPr>
        <w:t>中共</w:t>
      </w:r>
      <w:r>
        <w:rPr>
          <w:rFonts w:hint="eastAsia" w:ascii="黑体" w:hAnsi="黑体" w:eastAsia="黑体" w:cs="黑体"/>
          <w:color w:val="auto"/>
          <w:sz w:val="34"/>
          <w:szCs w:val="34"/>
          <w:lang w:eastAsia="zh-CN"/>
        </w:rPr>
        <w:t>淅川县</w:t>
      </w:r>
      <w:r>
        <w:rPr>
          <w:rFonts w:hint="eastAsia" w:ascii="黑体" w:hAnsi="黑体" w:eastAsia="黑体" w:cs="黑体"/>
          <w:color w:val="auto"/>
          <w:sz w:val="34"/>
          <w:szCs w:val="34"/>
        </w:rPr>
        <w:t>纪律检查委员会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529" w:rightChars="252" w:firstLine="3740" w:firstLineChars="1100"/>
        <w:jc w:val="distribute"/>
        <w:textAlignment w:val="auto"/>
        <w:rPr>
          <w:rFonts w:hint="eastAsia" w:ascii="黑体" w:hAnsi="黑体" w:eastAsia="黑体" w:cs="黑体"/>
          <w:color w:val="auto"/>
          <w:sz w:val="34"/>
          <w:szCs w:val="34"/>
        </w:rPr>
      </w:pPr>
      <w:r>
        <w:rPr>
          <w:rFonts w:hint="eastAsia" w:ascii="黑体" w:hAnsi="黑体" w:eastAsia="黑体" w:cs="黑体"/>
          <w:color w:val="auto"/>
          <w:sz w:val="34"/>
          <w:szCs w:val="34"/>
        </w:rPr>
        <w:t>中共</w:t>
      </w:r>
      <w:r>
        <w:rPr>
          <w:rFonts w:hint="eastAsia" w:ascii="黑体" w:hAnsi="黑体" w:eastAsia="黑体" w:cs="黑体"/>
          <w:color w:val="auto"/>
          <w:sz w:val="34"/>
          <w:szCs w:val="34"/>
          <w:lang w:eastAsia="zh-CN"/>
        </w:rPr>
        <w:t>淅川县</w:t>
      </w:r>
      <w:r>
        <w:rPr>
          <w:rFonts w:hint="eastAsia" w:ascii="黑体" w:hAnsi="黑体" w:eastAsia="黑体" w:cs="黑体"/>
          <w:color w:val="auto"/>
          <w:sz w:val="34"/>
          <w:szCs w:val="34"/>
        </w:rPr>
        <w:t>委组织部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529" w:rightChars="252" w:firstLine="3740" w:firstLineChars="1100"/>
        <w:jc w:val="distribute"/>
        <w:textAlignment w:val="auto"/>
        <w:rPr>
          <w:rFonts w:hint="eastAsia" w:ascii="黑体" w:hAnsi="黑体" w:eastAsia="黑体" w:cs="黑体"/>
          <w:color w:val="auto"/>
          <w:sz w:val="34"/>
          <w:szCs w:val="34"/>
        </w:rPr>
      </w:pPr>
      <w:r>
        <w:rPr>
          <w:rFonts w:hint="eastAsia" w:ascii="黑体" w:hAnsi="黑体" w:eastAsia="黑体" w:cs="黑体"/>
          <w:color w:val="auto"/>
          <w:sz w:val="34"/>
          <w:szCs w:val="34"/>
          <w:lang w:eastAsia="zh-CN"/>
        </w:rPr>
        <w:t>淅川县</w:t>
      </w:r>
      <w:r>
        <w:rPr>
          <w:rFonts w:hint="eastAsia" w:ascii="黑体" w:hAnsi="黑体" w:eastAsia="黑体" w:cs="黑体"/>
          <w:color w:val="auto"/>
          <w:sz w:val="34"/>
          <w:szCs w:val="34"/>
        </w:rPr>
        <w:t>监察委员会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5100" w:firstLineChars="1500"/>
        <w:jc w:val="both"/>
        <w:textAlignment w:val="auto"/>
        <w:rPr>
          <w:rFonts w:hint="eastAsia" w:ascii="黑体" w:hAnsi="黑体" w:eastAsia="黑体" w:cs="黑体"/>
          <w:color w:val="auto"/>
          <w:sz w:val="34"/>
          <w:szCs w:val="34"/>
        </w:rPr>
      </w:pPr>
      <w:r>
        <w:rPr>
          <w:rFonts w:hint="eastAsia" w:ascii="黑体" w:hAnsi="黑体" w:eastAsia="黑体" w:cs="黑体"/>
          <w:color w:val="auto"/>
          <w:sz w:val="34"/>
          <w:szCs w:val="34"/>
        </w:rPr>
        <w:t>2021年4月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191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0602E"/>
    <w:rsid w:val="38F358AB"/>
    <w:rsid w:val="54541DA6"/>
    <w:rsid w:val="5FC0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2021-04-29T10:02:00Z</dcterms:created>
  <dc:creator>金石文印</dc:creator>
  <cp:lastModifiedBy>金石文印</cp:lastModifiedBy>
  <cp:lastPrinted>2021-04-29T11:17:37Z</cp:lastPrinted>
  <dcterms:modified xsi:type="dcterms:W3CDTF">2021-04-29T11:24:21Z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B516685E9B88407D999296C2AFA71F6B</vt:lpwstr>
  </property>
</Properties>
</file>