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"/>
        <w:bidi w:val="false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裰落墓村2019年度</w:t>
      </w:r>
      <w:bookmarkStart w:id="0" w:name="_GoBack"/>
      <w:bookmarkEnd w:id="0"/>
      <w:r>
        <w:rPr>
          <w:rFonts w:hint="eastAsia"/>
          <w:lang w:val="en-US" w:eastAsia="zh-CN"/>
        </w:rPr>
        <w:t>计划</w:t>
      </w:r>
    </w:p>
    <w:p>
      <w:pPr>
        <w:pStyle w:val="style0"/>
        <w:numPr>
          <w:ilvl w:val="0"/>
          <w:numId w:val="0"/>
        </w:numPr>
        <w:bidi w:val="false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裰落墓村全村共有</w:t>
      </w:r>
      <w:r>
        <w:rPr>
          <w:rFonts w:hint="default"/>
          <w:lang w:val="en-US" w:eastAsia="zh-CN"/>
        </w:rPr>
        <w:t>7</w:t>
      </w:r>
      <w:r>
        <w:rPr>
          <w:rFonts w:hint="eastAsia"/>
          <w:lang w:val="en-US" w:eastAsia="zh-CN"/>
        </w:rPr>
        <w:t>个自然村组，</w:t>
      </w:r>
      <w:r>
        <w:rPr>
          <w:rFonts w:hint="default"/>
          <w:lang w:val="en-US" w:eastAsia="zh-CN"/>
        </w:rPr>
        <w:t>185</w:t>
      </w:r>
      <w:r>
        <w:rPr>
          <w:rFonts w:hint="eastAsia"/>
          <w:lang w:val="en-US" w:eastAsia="zh-CN"/>
        </w:rPr>
        <w:t>户，</w:t>
      </w:r>
      <w:r>
        <w:rPr>
          <w:rFonts w:hint="default"/>
          <w:lang w:val="en-US" w:eastAsia="zh-CN"/>
        </w:rPr>
        <w:t>683</w:t>
      </w:r>
      <w:r>
        <w:rPr>
          <w:rFonts w:hint="eastAsia"/>
          <w:lang w:val="en-US" w:eastAsia="zh-CN"/>
        </w:rPr>
        <w:t>人，耕地面积</w:t>
      </w:r>
      <w:r>
        <w:rPr>
          <w:rFonts w:hint="default"/>
          <w:lang w:val="en-US" w:eastAsia="zh-CN"/>
        </w:rPr>
        <w:t>638.2</w:t>
      </w:r>
      <w:r>
        <w:rPr>
          <w:rFonts w:hint="eastAsia"/>
          <w:lang w:val="en-US" w:eastAsia="zh-CN"/>
        </w:rPr>
        <w:t>亩，</w:t>
      </w:r>
    </w:p>
    <w:p>
      <w:pPr>
        <w:pStyle w:val="style0"/>
        <w:numPr>
          <w:ilvl w:val="0"/>
          <w:numId w:val="0"/>
        </w:numPr>
        <w:bidi w:val="false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林地面积</w:t>
      </w:r>
      <w:r>
        <w:rPr>
          <w:rFonts w:hint="default"/>
          <w:lang w:val="en-US" w:eastAsia="zh-CN"/>
        </w:rPr>
        <w:t>8811</w:t>
      </w:r>
      <w:r>
        <w:rPr>
          <w:rFonts w:hint="eastAsia"/>
          <w:lang w:val="en-US" w:eastAsia="zh-CN"/>
        </w:rPr>
        <w:t>亩。村三委班子成员</w:t>
      </w:r>
      <w:r>
        <w:rPr>
          <w:rFonts w:hint="default"/>
          <w:lang w:val="en-US" w:eastAsia="zh-CN"/>
        </w:rPr>
        <w:t>5</w:t>
      </w:r>
      <w:r>
        <w:rPr>
          <w:rFonts w:hint="eastAsia"/>
          <w:lang w:val="en-US" w:eastAsia="zh-CN"/>
        </w:rPr>
        <w:t>人，党员</w:t>
      </w:r>
      <w:r>
        <w:rPr>
          <w:rFonts w:hint="default"/>
          <w:lang w:val="en-US" w:eastAsia="zh-CN"/>
        </w:rPr>
        <w:t>28</w:t>
      </w:r>
      <w:r>
        <w:rPr>
          <w:rFonts w:hint="eastAsia"/>
          <w:lang w:val="en-US" w:eastAsia="zh-CN"/>
        </w:rPr>
        <w:t>人，村民代表</w:t>
      </w:r>
      <w:r>
        <w:rPr>
          <w:rFonts w:hint="default"/>
          <w:lang w:val="en-US" w:eastAsia="zh-CN"/>
        </w:rPr>
        <w:t>30</w:t>
      </w:r>
      <w:r>
        <w:rPr>
          <w:rFonts w:hint="eastAsia"/>
          <w:lang w:val="en-US" w:eastAsia="zh-CN"/>
        </w:rPr>
        <w:t>人。</w:t>
      </w:r>
    </w:p>
    <w:p>
      <w:pPr>
        <w:pStyle w:val="style0"/>
        <w:numPr>
          <w:ilvl w:val="0"/>
          <w:numId w:val="0"/>
        </w:numPr>
        <w:bidi w:val="false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依据裰落墓村现有资产、资源、资金状况，结合贫困户产业发展趋势，</w:t>
      </w:r>
    </w:p>
    <w:p>
      <w:pPr>
        <w:pStyle w:val="style0"/>
        <w:numPr>
          <w:ilvl w:val="0"/>
          <w:numId w:val="0"/>
        </w:numPr>
        <w:bidi w:val="false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经村三委会四议两公开后，制订</w:t>
      </w:r>
      <w:r>
        <w:rPr>
          <w:rFonts w:hint="default"/>
          <w:lang w:val="en-US" w:eastAsia="zh-CN"/>
        </w:rPr>
        <w:t>2019</w:t>
      </w:r>
      <w:r>
        <w:rPr>
          <w:rFonts w:hint="eastAsia"/>
          <w:lang w:val="en-US" w:eastAsia="zh-CN"/>
        </w:rPr>
        <w:t>年度工作计划。</w:t>
      </w:r>
    </w:p>
    <w:p>
      <w:pPr>
        <w:pStyle w:val="style0"/>
        <w:numPr>
          <w:ilvl w:val="0"/>
          <w:numId w:val="0"/>
        </w:numPr>
        <w:bidi w:val="false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一、文化设施建设</w:t>
      </w:r>
    </w:p>
    <w:p>
      <w:pPr>
        <w:pStyle w:val="style0"/>
        <w:numPr>
          <w:ilvl w:val="0"/>
          <w:numId w:val="0"/>
        </w:numPr>
        <w:bidi w:val="false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1，安装文化广场健身器材，提升村民娱乐健身活动质量，丰富文化生活。</w:t>
      </w:r>
    </w:p>
    <w:p>
      <w:pPr>
        <w:pStyle w:val="style0"/>
        <w:numPr>
          <w:ilvl w:val="0"/>
          <w:numId w:val="0"/>
        </w:numPr>
        <w:bidi w:val="false"/>
        <w:jc w:val="left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，积极开展两弘扬一争做活动，对表现突出的个人进行精神奖励和物质奖励。</w:t>
      </w:r>
    </w:p>
    <w:p>
      <w:pPr>
        <w:pStyle w:val="style0"/>
        <w:numPr>
          <w:ilvl w:val="0"/>
          <w:numId w:val="0"/>
        </w:numPr>
        <w:bidi w:val="false"/>
        <w:jc w:val="left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3</w:t>
      </w:r>
      <w:r>
        <w:rPr>
          <w:rFonts w:hint="eastAsia"/>
          <w:lang w:val="en-US" w:eastAsia="zh-CN"/>
        </w:rPr>
        <w:t>，健立健全爱心超市制度，评选红黑榜人员，并张榜公示，对突出的人员进</w:t>
      </w:r>
    </w:p>
    <w:p>
      <w:pPr>
        <w:pStyle w:val="style0"/>
        <w:numPr>
          <w:ilvl w:val="0"/>
          <w:numId w:val="0"/>
        </w:numPr>
        <w:bidi w:val="false"/>
        <w:jc w:val="left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>行物质奖励。</w:t>
      </w:r>
    </w:p>
    <w:p>
      <w:pPr>
        <w:pStyle w:val="style0"/>
        <w:numPr>
          <w:ilvl w:val="0"/>
          <w:numId w:val="0"/>
        </w:numPr>
        <w:bidi w:val="false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</w:t>
      </w:r>
      <w:r>
        <w:rPr>
          <w:rFonts w:hint="default"/>
          <w:lang w:val="en-US" w:eastAsia="zh-CN"/>
        </w:rPr>
        <w:t>、</w:t>
      </w:r>
      <w:r>
        <w:rPr>
          <w:rFonts w:hint="eastAsia"/>
          <w:lang w:val="en-US" w:eastAsia="zh-CN"/>
        </w:rPr>
        <w:t>基础设施建设</w:t>
      </w:r>
    </w:p>
    <w:p>
      <w:pPr>
        <w:pStyle w:val="style0"/>
        <w:numPr>
          <w:ilvl w:val="0"/>
          <w:numId w:val="0"/>
        </w:numPr>
        <w:bidi w:val="false"/>
        <w:jc w:val="left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1，组组通道路建设，处理路基，水泥硬化路面，解决村民出行难的问题。</w:t>
      </w:r>
    </w:p>
    <w:p>
      <w:pPr>
        <w:pStyle w:val="style0"/>
        <w:numPr>
          <w:ilvl w:val="0"/>
          <w:numId w:val="0"/>
        </w:numPr>
        <w:bidi w:val="false"/>
        <w:jc w:val="left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2</w:t>
      </w:r>
      <w:r>
        <w:rPr>
          <w:rFonts w:hint="eastAsia"/>
          <w:lang w:val="en-US" w:eastAsia="zh-CN"/>
        </w:rPr>
        <w:t>，安装公厕配套设施，充分利用。</w:t>
      </w:r>
    </w:p>
    <w:p>
      <w:pPr>
        <w:pStyle w:val="style0"/>
        <w:numPr>
          <w:ilvl w:val="0"/>
          <w:numId w:val="0"/>
        </w:numPr>
        <w:bidi w:val="false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三、环境整治</w:t>
      </w:r>
    </w:p>
    <w:p>
      <w:pPr>
        <w:pStyle w:val="style0"/>
        <w:numPr>
          <w:ilvl w:val="0"/>
          <w:numId w:val="0"/>
        </w:numPr>
        <w:bidi w:val="false"/>
        <w:jc w:val="left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>1，建设美丽乡村，清理河道垃圾，集中处理垃圾。</w:t>
      </w:r>
    </w:p>
    <w:p>
      <w:pPr>
        <w:pStyle w:val="style0"/>
        <w:numPr>
          <w:ilvl w:val="0"/>
          <w:numId w:val="0"/>
        </w:numPr>
        <w:bidi w:val="false"/>
        <w:jc w:val="left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2</w:t>
      </w:r>
      <w:r>
        <w:rPr>
          <w:rFonts w:hint="eastAsia"/>
          <w:lang w:val="en-US" w:eastAsia="zh-CN"/>
        </w:rPr>
        <w:t>，打扫乡村道路地面。始终保持干净整洁。</w:t>
      </w:r>
    </w:p>
    <w:p>
      <w:pPr>
        <w:pStyle w:val="style0"/>
        <w:numPr>
          <w:ilvl w:val="0"/>
          <w:numId w:val="0"/>
        </w:numPr>
        <w:bidi w:val="false"/>
        <w:jc w:val="left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3</w:t>
      </w:r>
      <w:r>
        <w:rPr>
          <w:rFonts w:hint="eastAsia"/>
          <w:lang w:val="en-US" w:eastAsia="zh-CN"/>
        </w:rPr>
        <w:t>，清扫贫困户庭院，提高贫困户家庭精神面貌。</w:t>
      </w:r>
    </w:p>
    <w:p>
      <w:pPr>
        <w:pStyle w:val="style0"/>
        <w:numPr>
          <w:ilvl w:val="0"/>
          <w:numId w:val="0"/>
        </w:numPr>
        <w:bidi w:val="false"/>
        <w:jc w:val="left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四、服务群众</w:t>
      </w:r>
    </w:p>
    <w:p>
      <w:pPr>
        <w:pStyle w:val="style0"/>
        <w:numPr>
          <w:ilvl w:val="0"/>
          <w:numId w:val="0"/>
        </w:numPr>
        <w:bidi w:val="false"/>
        <w:jc w:val="left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 1</w:t>
      </w:r>
      <w:r>
        <w:rPr>
          <w:rFonts w:hint="eastAsia"/>
          <w:lang w:val="en-US" w:eastAsia="zh-CN"/>
        </w:rPr>
        <w:t>，合理合规使用群众专项经费，为全体村民服务。</w:t>
      </w:r>
    </w:p>
    <w:p>
      <w:pPr>
        <w:pStyle w:val="style0"/>
        <w:numPr>
          <w:ilvl w:val="0"/>
          <w:numId w:val="0"/>
        </w:numPr>
        <w:bidi w:val="false"/>
        <w:jc w:val="left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 2</w:t>
      </w:r>
      <w:r>
        <w:rPr>
          <w:rFonts w:hint="eastAsia"/>
          <w:lang w:val="en-US" w:eastAsia="zh-CN"/>
        </w:rPr>
        <w:t>，对村民家中发生重大灾情困难群众发放救济资金。</w:t>
      </w:r>
    </w:p>
    <w:p>
      <w:pPr>
        <w:pStyle w:val="style0"/>
        <w:numPr>
          <w:ilvl w:val="0"/>
          <w:numId w:val="0"/>
        </w:numPr>
        <w:bidi w:val="false"/>
        <w:jc w:val="left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>五、危房改造</w:t>
      </w:r>
    </w:p>
    <w:p>
      <w:pPr>
        <w:pStyle w:val="style0"/>
        <w:numPr>
          <w:ilvl w:val="0"/>
          <w:numId w:val="0"/>
        </w:numPr>
        <w:bidi w:val="false"/>
        <w:jc w:val="left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>1，拆除非贫困户危旧房屋。</w:t>
      </w:r>
    </w:p>
    <w:p>
      <w:pPr>
        <w:pStyle w:val="style0"/>
        <w:numPr>
          <w:ilvl w:val="0"/>
          <w:numId w:val="0"/>
        </w:numPr>
        <w:bidi w:val="false"/>
        <w:jc w:val="left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 2</w:t>
      </w:r>
      <w:r>
        <w:rPr>
          <w:rFonts w:hint="eastAsia"/>
          <w:lang w:val="en-US" w:eastAsia="zh-CN"/>
        </w:rPr>
        <w:t>，对贫困户危房改造后自然发生的问题，进行修缮。</w:t>
      </w:r>
    </w:p>
    <w:p>
      <w:pPr>
        <w:pStyle w:val="style0"/>
        <w:numPr>
          <w:ilvl w:val="0"/>
          <w:numId w:val="0"/>
        </w:numPr>
        <w:bidi w:val="false"/>
        <w:jc w:val="left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>3，对符合危房改造条件的农户及时申请上报，并监督</w:t>
      </w:r>
    </w:p>
    <w:p>
      <w:pPr>
        <w:pStyle w:val="style0"/>
        <w:numPr>
          <w:ilvl w:val="0"/>
          <w:numId w:val="0"/>
        </w:numPr>
        <w:bidi w:val="false"/>
        <w:jc w:val="left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     </w:t>
      </w:r>
      <w:r>
        <w:rPr>
          <w:rFonts w:hint="eastAsia"/>
          <w:lang w:val="en-US" w:eastAsia="zh-CN"/>
        </w:rPr>
        <w:t>实施。</w:t>
      </w:r>
    </w:p>
    <w:p>
      <w:pPr>
        <w:pStyle w:val="style0"/>
        <w:numPr>
          <w:ilvl w:val="0"/>
          <w:numId w:val="0"/>
        </w:numPr>
        <w:bidi w:val="false"/>
        <w:jc w:val="left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>六、产业发展</w:t>
      </w:r>
    </w:p>
    <w:p>
      <w:pPr>
        <w:pStyle w:val="style0"/>
        <w:numPr>
          <w:ilvl w:val="0"/>
          <w:numId w:val="0"/>
        </w:numPr>
        <w:bidi w:val="false"/>
        <w:jc w:val="left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 xml:space="preserve">  1，种植业</w:t>
      </w:r>
      <w:r>
        <w:rPr>
          <w:rFonts w:hint="default"/>
          <w:lang w:val="en-US" w:eastAsia="zh-CN"/>
        </w:rPr>
        <w:t>:</w:t>
      </w:r>
      <w:r>
        <w:rPr>
          <w:rFonts w:hint="eastAsia"/>
          <w:lang w:val="en-US" w:eastAsia="zh-CN"/>
        </w:rPr>
        <w:t>袋料香茹，黄姜，丹参，中药村为主。</w:t>
      </w:r>
    </w:p>
    <w:p>
      <w:pPr>
        <w:pStyle w:val="style0"/>
        <w:numPr>
          <w:ilvl w:val="0"/>
          <w:numId w:val="0"/>
        </w:numPr>
        <w:bidi w:val="false"/>
        <w:ind w:firstLineChars="200"/>
        <w:jc w:val="left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，养殖业</w:t>
      </w:r>
      <w:r>
        <w:rPr>
          <w:rFonts w:hint="default"/>
          <w:lang w:val="en-US" w:eastAsia="zh-CN"/>
        </w:rPr>
        <w:t>:</w:t>
      </w:r>
      <w:r>
        <w:rPr>
          <w:rFonts w:hint="eastAsia"/>
          <w:lang w:val="en-US" w:eastAsia="zh-CN"/>
        </w:rPr>
        <w:t>养猪，养牛，养羊，养鸡。</w:t>
      </w:r>
    </w:p>
    <w:p>
      <w:pPr>
        <w:pStyle w:val="style0"/>
        <w:numPr>
          <w:ilvl w:val="0"/>
          <w:numId w:val="0"/>
        </w:numPr>
        <w:bidi w:val="false"/>
        <w:ind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3，传统产业</w:t>
      </w:r>
      <w:r>
        <w:rPr>
          <w:rFonts w:hint="default"/>
          <w:lang w:val="en-US" w:eastAsia="zh-CN"/>
        </w:rPr>
        <w:t>:</w:t>
      </w:r>
      <w:r>
        <w:rPr>
          <w:rFonts w:hint="eastAsia"/>
          <w:lang w:val="en-US" w:eastAsia="zh-CN"/>
        </w:rPr>
        <w:t>种小麦，玉米，花生，油菜，红暑。</w:t>
      </w:r>
    </w:p>
    <w:p>
      <w:pPr>
        <w:pStyle w:val="style0"/>
        <w:numPr>
          <w:ilvl w:val="0"/>
          <w:numId w:val="0"/>
        </w:numPr>
        <w:bidi w:val="false"/>
        <w:jc w:val="left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 七</w:t>
      </w:r>
      <w:r>
        <w:rPr>
          <w:rFonts w:hint="eastAsia"/>
          <w:lang w:val="en-US" w:eastAsia="zh-CN"/>
        </w:rPr>
        <w:t>，贫困户生态、光伏补贴资金发放情况</w:t>
      </w:r>
    </w:p>
    <w:p>
      <w:pPr>
        <w:pStyle w:val="style0"/>
        <w:numPr>
          <w:ilvl w:val="0"/>
          <w:numId w:val="0"/>
        </w:numPr>
        <w:bidi w:val="false"/>
        <w:ind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根据我村现有贫困户符合享受补贴农户，按照</w:t>
      </w:r>
    </w:p>
    <w:p>
      <w:pPr>
        <w:pStyle w:val="style0"/>
        <w:numPr>
          <w:ilvl w:val="0"/>
          <w:numId w:val="0"/>
        </w:numPr>
        <w:bidi w:val="false"/>
        <w:ind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上级要求每季度足额打款到贫困户帐号上。</w:t>
      </w:r>
    </w:p>
    <w:p>
      <w:pPr>
        <w:pStyle w:val="style0"/>
        <w:numPr>
          <w:ilvl w:val="0"/>
          <w:numId w:val="0"/>
        </w:numPr>
        <w:bidi w:val="false"/>
        <w:ind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八、办公经费使用主要用于电脑、打印机耗材和</w:t>
      </w:r>
    </w:p>
    <w:p>
      <w:pPr>
        <w:pStyle w:val="style0"/>
        <w:numPr>
          <w:ilvl w:val="0"/>
          <w:numId w:val="0"/>
        </w:numPr>
        <w:bidi w:val="false"/>
        <w:ind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收集建立十类户档案，宣传标语板面、条幅。</w:t>
      </w:r>
    </w:p>
    <w:p>
      <w:pPr>
        <w:pStyle w:val="style0"/>
        <w:numPr>
          <w:ilvl w:val="0"/>
          <w:numId w:val="0"/>
        </w:numPr>
        <w:bidi w:val="false"/>
        <w:ind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九、村集体三资审计情况</w:t>
      </w:r>
    </w:p>
    <w:p>
      <w:pPr>
        <w:pStyle w:val="style0"/>
        <w:numPr>
          <w:ilvl w:val="0"/>
          <w:numId w:val="0"/>
        </w:numPr>
        <w:bidi w:val="false"/>
        <w:ind w:firstLineChars="200"/>
        <w:jc w:val="left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>毛堂乡纪委和毛堂乡三资办联合审计</w:t>
      </w:r>
      <w:r>
        <w:rPr>
          <w:rFonts w:hint="default"/>
          <w:lang w:val="en-US" w:eastAsia="zh-CN"/>
        </w:rPr>
        <w:t>工</w:t>
      </w:r>
      <w:r>
        <w:rPr>
          <w:rFonts w:hint="eastAsia"/>
          <w:lang w:val="en-US" w:eastAsia="zh-CN"/>
        </w:rPr>
        <w:t>作组，到村对我村</w:t>
      </w:r>
      <w:r>
        <w:rPr>
          <w:rFonts w:hint="default"/>
          <w:lang w:val="en-US" w:eastAsia="zh-CN"/>
        </w:rPr>
        <w:t>2018</w:t>
      </w:r>
      <w:r>
        <w:rPr>
          <w:rFonts w:hint="eastAsia"/>
          <w:lang w:val="en-US" w:eastAsia="zh-CN"/>
        </w:rPr>
        <w:t>年度，</w:t>
      </w:r>
    </w:p>
    <w:p>
      <w:pPr>
        <w:pStyle w:val="style0"/>
        <w:numPr>
          <w:ilvl w:val="0"/>
          <w:numId w:val="0"/>
        </w:numPr>
        <w:bidi w:val="false"/>
        <w:ind w:firstLineChars="200"/>
        <w:jc w:val="left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2019</w:t>
      </w:r>
      <w:r>
        <w:rPr>
          <w:rFonts w:hint="eastAsia"/>
          <w:lang w:val="en-US" w:eastAsia="zh-CN"/>
        </w:rPr>
        <w:t>年度资产、资源、资金使用情况进行审计。</w:t>
      </w:r>
    </w:p>
    <w:p>
      <w:pPr>
        <w:pStyle w:val="style0"/>
        <w:numPr>
          <w:ilvl w:val="0"/>
          <w:numId w:val="0"/>
        </w:numPr>
        <w:bidi w:val="false"/>
        <w:ind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十、村组干部工资发放</w:t>
      </w:r>
    </w:p>
    <w:p>
      <w:pPr>
        <w:pStyle w:val="style0"/>
        <w:numPr>
          <w:ilvl w:val="0"/>
          <w:numId w:val="0"/>
        </w:numPr>
        <w:bidi w:val="false"/>
        <w:ind w:firstLineChars="200"/>
        <w:jc w:val="left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根据乡三资办发放村组干部工资标准造册，全部打到</w:t>
      </w:r>
    </w:p>
    <w:p>
      <w:pPr>
        <w:pStyle w:val="style0"/>
        <w:numPr>
          <w:ilvl w:val="0"/>
          <w:numId w:val="0"/>
        </w:numPr>
        <w:bidi w:val="false"/>
        <w:ind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村组干部本人提供的帐号。</w:t>
      </w:r>
    </w:p>
    <w:p>
      <w:pPr>
        <w:pStyle w:val="style0"/>
        <w:numPr>
          <w:ilvl w:val="0"/>
          <w:numId w:val="0"/>
        </w:numPr>
        <w:bidi w:val="false"/>
        <w:ind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十、村民委员会</w:t>
      </w:r>
      <w:r>
        <w:rPr>
          <w:rFonts w:hint="default"/>
          <w:lang w:val="en-US" w:eastAsia="zh-CN"/>
        </w:rPr>
        <w:t>工</w:t>
      </w:r>
      <w:r>
        <w:rPr>
          <w:rFonts w:hint="eastAsia"/>
          <w:lang w:val="en-US" w:eastAsia="zh-CN"/>
        </w:rPr>
        <w:t>作实施情况</w:t>
      </w:r>
    </w:p>
    <w:p>
      <w:pPr>
        <w:pStyle w:val="style0"/>
        <w:numPr>
          <w:ilvl w:val="0"/>
          <w:numId w:val="0"/>
        </w:numPr>
        <w:bidi w:val="false"/>
        <w:ind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按照</w:t>
      </w:r>
      <w:r>
        <w:rPr>
          <w:rFonts w:hint="default"/>
          <w:lang w:val="en-US" w:eastAsia="zh-CN"/>
        </w:rPr>
        <w:t>2019</w:t>
      </w:r>
      <w:r>
        <w:rPr>
          <w:rFonts w:hint="eastAsia"/>
          <w:lang w:val="en-US" w:eastAsia="zh-CN"/>
        </w:rPr>
        <w:t>年度工作计划，所有计划工作己全部落实。</w:t>
      </w:r>
    </w:p>
    <w:p>
      <w:pPr>
        <w:pStyle w:val="style0"/>
        <w:numPr>
          <w:ilvl w:val="0"/>
          <w:numId w:val="0"/>
        </w:numPr>
        <w:bidi w:val="false"/>
        <w:ind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十一、村民要求的公开事项</w:t>
      </w:r>
    </w:p>
    <w:p>
      <w:pPr>
        <w:pStyle w:val="style0"/>
        <w:numPr>
          <w:ilvl w:val="0"/>
          <w:numId w:val="0"/>
        </w:numPr>
        <w:bidi w:val="false"/>
        <w:ind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裰落墓村党务、政务、财务全部公示于村公示栏内。</w:t>
      </w:r>
    </w:p>
    <w:p>
      <w:pPr>
        <w:pStyle w:val="style0"/>
        <w:numPr>
          <w:ilvl w:val="0"/>
          <w:numId w:val="0"/>
        </w:numPr>
        <w:bidi w:val="false"/>
        <w:ind w:firstLineChars="2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十二、乡村两级监督电话</w:t>
      </w:r>
      <w:r>
        <w:rPr>
          <w:rFonts w:hint="default"/>
          <w:lang w:val="en-US" w:eastAsia="zh-CN"/>
        </w:rPr>
        <w:t>:</w:t>
      </w:r>
    </w:p>
    <w:p>
      <w:pPr>
        <w:pStyle w:val="style0"/>
        <w:numPr>
          <w:ilvl w:val="0"/>
          <w:numId w:val="0"/>
        </w:numPr>
        <w:bidi w:val="false"/>
        <w:ind w:firstLineChars="200"/>
        <w:jc w:val="left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，乡监督电话</w:t>
      </w:r>
      <w:r>
        <w:rPr>
          <w:rFonts w:hint="default"/>
          <w:lang w:val="en-US" w:eastAsia="zh-CN"/>
        </w:rPr>
        <w:t>:  69205219</w:t>
      </w:r>
    </w:p>
    <w:p>
      <w:pPr>
        <w:pStyle w:val="style0"/>
        <w:numPr>
          <w:ilvl w:val="0"/>
          <w:numId w:val="0"/>
        </w:numPr>
        <w:bidi w:val="false"/>
        <w:ind w:firstLineChars="200"/>
        <w:jc w:val="left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，村监督电话</w:t>
      </w:r>
      <w:r>
        <w:rPr>
          <w:rFonts w:hint="default"/>
          <w:lang w:val="en-US" w:eastAsia="zh-CN"/>
        </w:rPr>
        <w:t>:13633994787  15238161383</w:t>
      </w:r>
    </w:p>
    <w:p>
      <w:pPr>
        <w:pStyle w:val="style0"/>
        <w:numPr>
          <w:ilvl w:val="0"/>
          <w:numId w:val="0"/>
        </w:numPr>
        <w:bidi w:val="false"/>
        <w:ind w:firstLineChars="200"/>
        <w:jc w:val="left"/>
        <w:rPr>
          <w:rFonts w:hint="default"/>
          <w:lang w:val="en-US" w:eastAsia="zh-CN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Times New Roman" w:eastAsia="宋体" w:hAnsi="Calibri"/>
      <w:kern w:val="2"/>
      <w:sz w:val="21"/>
      <w:szCs w:val="24"/>
      <w:lang w:val="en-US" w:bidi="ar-SA" w:eastAsia="zh-CN"/>
    </w:rPr>
  </w:style>
  <w:style w:type="paragraph" w:styleId="style1">
    <w:name w:val="heading 1"/>
    <w:basedOn w:val="style0"/>
    <w:next w:val="style0"/>
    <w:qFormat/>
    <w:uiPriority w:val="0"/>
    <w:pPr>
      <w:keepNext/>
      <w:keepLines/>
      <w:spacing w:before="340" w:beforeAutospacing="false" w:after="330" w:afterAutospacing="false" w:lineRule="auto" w:line="576"/>
      <w:outlineLvl w:val="0"/>
    </w:pPr>
    <w:rPr>
      <w:b/>
      <w:kern w:val="44"/>
      <w:sz w:val="44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Words>859</Words>
  <Pages>1</Pages>
  <Characters>915</Characters>
  <Application>WPS Office</Application>
  <DocSecurity>0</DocSecurity>
  <Paragraphs>48</Paragraphs>
  <ScaleCrop>false</ScaleCrop>
  <LinksUpToDate>false</LinksUpToDate>
  <CharactersWithSpaces>974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2020-11-19T03:43:00Z</dcterms:created>
  <dc:creator>86136</dc:creator>
  <lastModifiedBy>vivo Y85A</lastModifiedBy>
  <lastPrinted>2020-11-19T03:45:00Z</lastPrinted>
  <dcterms:modified xsi:type="dcterms:W3CDTF">2020-11-24T07:30:04Z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